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EC8312" w14:textId="6D8A12BA" w:rsidR="00092BE7" w:rsidRPr="00253BD1" w:rsidRDefault="00092BE7" w:rsidP="00253BD1">
      <w:pPr>
        <w:pStyle w:val="CRCoverPage"/>
        <w:tabs>
          <w:tab w:val="right" w:pos="9639"/>
        </w:tabs>
        <w:spacing w:after="0"/>
        <w:rPr>
          <w:b/>
          <w:sz w:val="28"/>
          <w:szCs w:val="28"/>
        </w:rPr>
      </w:pPr>
      <w:bookmarkStart w:id="0" w:name="_Hlk527628066"/>
      <w:r>
        <w:rPr>
          <w:b/>
          <w:noProof/>
          <w:sz w:val="24"/>
          <w:szCs w:val="28"/>
        </w:rPr>
        <w:t>3GPP TSG-RAN WG3 Meeting #1</w:t>
      </w:r>
      <w:r w:rsidR="00DD7DFB">
        <w:rPr>
          <w:b/>
          <w:noProof/>
          <w:sz w:val="24"/>
          <w:szCs w:val="28"/>
        </w:rPr>
        <w:t>21</w:t>
      </w:r>
      <w:r w:rsidR="00582C7A">
        <w:rPr>
          <w:b/>
          <w:noProof/>
          <w:sz w:val="24"/>
          <w:szCs w:val="28"/>
        </w:rPr>
        <w:t>-bis</w:t>
      </w:r>
      <w:r>
        <w:rPr>
          <w:b/>
          <w:i/>
          <w:noProof/>
          <w:sz w:val="24"/>
          <w:szCs w:val="28"/>
        </w:rPr>
        <w:tab/>
      </w:r>
      <w:r w:rsidR="00A818E7" w:rsidRPr="00A818E7">
        <w:rPr>
          <w:b/>
          <w:sz w:val="28"/>
          <w:szCs w:val="28"/>
        </w:rPr>
        <w:t>R3-235533</w:t>
      </w:r>
    </w:p>
    <w:p w14:paraId="506D0A47" w14:textId="413CB524" w:rsidR="00092BE7" w:rsidRDefault="00582C7A" w:rsidP="00092BE7">
      <w:pPr>
        <w:pStyle w:val="CRCoverPage"/>
        <w:outlineLvl w:val="0"/>
        <w:rPr>
          <w:b/>
          <w:noProof/>
          <w:sz w:val="24"/>
          <w:szCs w:val="28"/>
        </w:rPr>
      </w:pPr>
      <w:r>
        <w:rPr>
          <w:b/>
          <w:noProof/>
          <w:sz w:val="24"/>
          <w:szCs w:val="28"/>
        </w:rPr>
        <w:t>Xiamen</w:t>
      </w:r>
      <w:r w:rsidR="00092BE7">
        <w:rPr>
          <w:b/>
          <w:noProof/>
          <w:sz w:val="24"/>
          <w:szCs w:val="28"/>
        </w:rPr>
        <w:t xml:space="preserve">, </w:t>
      </w:r>
      <w:r w:rsidR="00EC3935">
        <w:rPr>
          <w:b/>
          <w:noProof/>
          <w:sz w:val="24"/>
          <w:szCs w:val="28"/>
        </w:rPr>
        <w:t>CN</w:t>
      </w:r>
      <w:r w:rsidR="003C4FD8">
        <w:rPr>
          <w:b/>
          <w:noProof/>
          <w:sz w:val="24"/>
          <w:szCs w:val="28"/>
        </w:rPr>
        <w:t xml:space="preserve"> </w:t>
      </w:r>
      <w:r w:rsidR="006C2047">
        <w:rPr>
          <w:b/>
          <w:noProof/>
          <w:sz w:val="24"/>
          <w:szCs w:val="28"/>
        </w:rPr>
        <w:t>-</w:t>
      </w:r>
      <w:r w:rsidR="00092BE7" w:rsidRPr="00A571A1">
        <w:rPr>
          <w:b/>
          <w:noProof/>
          <w:sz w:val="24"/>
          <w:szCs w:val="28"/>
        </w:rPr>
        <w:t xml:space="preserve"> </w:t>
      </w:r>
      <w:r>
        <w:rPr>
          <w:b/>
          <w:noProof/>
          <w:sz w:val="24"/>
          <w:szCs w:val="28"/>
        </w:rPr>
        <w:t>October</w:t>
      </w:r>
      <w:r w:rsidR="00092BE7" w:rsidRPr="00A571A1">
        <w:rPr>
          <w:b/>
          <w:noProof/>
          <w:sz w:val="24"/>
          <w:szCs w:val="28"/>
        </w:rPr>
        <w:t xml:space="preserve"> </w:t>
      </w:r>
      <w:r>
        <w:rPr>
          <w:b/>
          <w:noProof/>
          <w:sz w:val="24"/>
          <w:szCs w:val="28"/>
        </w:rPr>
        <w:t>9</w:t>
      </w:r>
      <w:r w:rsidRPr="00582C7A">
        <w:rPr>
          <w:b/>
          <w:noProof/>
          <w:sz w:val="24"/>
          <w:szCs w:val="28"/>
          <w:vertAlign w:val="superscript"/>
        </w:rPr>
        <w:t>th</w:t>
      </w:r>
      <w:r w:rsidR="00DD7DFB">
        <w:rPr>
          <w:b/>
          <w:noProof/>
          <w:sz w:val="24"/>
          <w:szCs w:val="28"/>
        </w:rPr>
        <w:t xml:space="preserve"> </w:t>
      </w:r>
      <w:r w:rsidR="00092BE7" w:rsidRPr="00A571A1">
        <w:rPr>
          <w:b/>
          <w:noProof/>
          <w:sz w:val="24"/>
          <w:szCs w:val="28"/>
        </w:rPr>
        <w:t xml:space="preserve">– </w:t>
      </w:r>
      <w:r>
        <w:rPr>
          <w:b/>
          <w:noProof/>
          <w:sz w:val="24"/>
          <w:szCs w:val="28"/>
        </w:rPr>
        <w:t>October</w:t>
      </w:r>
      <w:r w:rsidR="00983271">
        <w:rPr>
          <w:b/>
          <w:noProof/>
          <w:sz w:val="24"/>
          <w:szCs w:val="28"/>
        </w:rPr>
        <w:t xml:space="preserve"> </w:t>
      </w:r>
      <w:r>
        <w:rPr>
          <w:b/>
          <w:noProof/>
          <w:sz w:val="24"/>
          <w:szCs w:val="28"/>
        </w:rPr>
        <w:t>13</w:t>
      </w:r>
      <w:r w:rsidR="00DD7DFB" w:rsidRPr="00DD7DFB">
        <w:rPr>
          <w:b/>
          <w:noProof/>
          <w:sz w:val="24"/>
          <w:szCs w:val="28"/>
          <w:vertAlign w:val="superscript"/>
        </w:rPr>
        <w:t>th</w:t>
      </w:r>
      <w:r w:rsidR="00DD7DFB">
        <w:rPr>
          <w:b/>
          <w:noProof/>
          <w:sz w:val="24"/>
          <w:szCs w:val="28"/>
        </w:rPr>
        <w:t xml:space="preserve"> </w:t>
      </w:r>
      <w:r w:rsidR="00092BE7" w:rsidRPr="00A571A1">
        <w:rPr>
          <w:b/>
          <w:noProof/>
          <w:sz w:val="24"/>
          <w:szCs w:val="28"/>
        </w:rPr>
        <w:t>202</w:t>
      </w:r>
      <w:bookmarkEnd w:id="0"/>
      <w:r w:rsidR="00983271">
        <w:rPr>
          <w:b/>
          <w:noProof/>
          <w:sz w:val="24"/>
          <w:szCs w:val="28"/>
        </w:rPr>
        <w:t>3</w:t>
      </w:r>
    </w:p>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6E775C1C" w:rsidR="0079791B" w:rsidRPr="00AE04D0"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AE04D0">
        <w:rPr>
          <w:rFonts w:asciiTheme="minorHAnsi" w:hAnsiTheme="minorHAnsi" w:cstheme="minorHAnsi"/>
          <w:szCs w:val="22"/>
        </w:rPr>
        <w:t>:</w:t>
      </w:r>
      <w:r w:rsidRPr="00AE04D0">
        <w:rPr>
          <w:rFonts w:asciiTheme="minorHAnsi" w:hAnsiTheme="minorHAnsi" w:cstheme="minorHAnsi"/>
          <w:szCs w:val="22"/>
        </w:rPr>
        <w:tab/>
      </w:r>
      <w:r w:rsidR="00A008B1">
        <w:rPr>
          <w:rFonts w:asciiTheme="minorHAnsi" w:hAnsiTheme="minorHAnsi" w:cstheme="minorHAnsi"/>
          <w:szCs w:val="22"/>
        </w:rPr>
        <w:t>31</w:t>
      </w:r>
      <w:r w:rsidR="00CD547E">
        <w:rPr>
          <w:rFonts w:asciiTheme="minorHAnsi" w:hAnsiTheme="minorHAnsi" w:cstheme="minorHAnsi"/>
          <w:szCs w:val="22"/>
        </w:rPr>
        <w:t>.</w:t>
      </w:r>
      <w:r w:rsidR="001A4339">
        <w:rPr>
          <w:rFonts w:asciiTheme="minorHAnsi" w:hAnsiTheme="minorHAnsi" w:cstheme="minorHAnsi"/>
          <w:szCs w:val="22"/>
        </w:rPr>
        <w:t>2</w:t>
      </w:r>
    </w:p>
    <w:p w14:paraId="5D26F93D" w14:textId="67119965" w:rsidR="0079791B" w:rsidRPr="00AE04D0" w:rsidRDefault="0079791B" w:rsidP="0079791B">
      <w:pPr>
        <w:pStyle w:val="3GPPHeader"/>
        <w:jc w:val="left"/>
        <w:rPr>
          <w:rFonts w:asciiTheme="minorHAnsi" w:hAnsiTheme="minorHAnsi" w:cstheme="minorHAnsi"/>
          <w:szCs w:val="22"/>
        </w:rPr>
      </w:pPr>
      <w:r w:rsidRPr="00AE04D0">
        <w:rPr>
          <w:rFonts w:asciiTheme="minorHAnsi" w:hAnsiTheme="minorHAnsi" w:cstheme="minorHAnsi"/>
          <w:szCs w:val="22"/>
        </w:rPr>
        <w:t>Source:</w:t>
      </w:r>
      <w:r w:rsidRPr="00AE04D0">
        <w:rPr>
          <w:rFonts w:asciiTheme="minorHAnsi" w:hAnsiTheme="minorHAnsi" w:cstheme="minorHAnsi"/>
          <w:szCs w:val="22"/>
        </w:rPr>
        <w:tab/>
        <w:t>Ericsson</w:t>
      </w:r>
    </w:p>
    <w:p w14:paraId="3B347207" w14:textId="0C0B5F6D" w:rsidR="0079791B" w:rsidRPr="00AE04D0" w:rsidRDefault="0079791B" w:rsidP="0079791B">
      <w:pPr>
        <w:pStyle w:val="3GPPHeader"/>
        <w:ind w:left="1695" w:hanging="1695"/>
        <w:jc w:val="left"/>
        <w:rPr>
          <w:rFonts w:asciiTheme="minorHAnsi" w:hAnsiTheme="minorHAnsi" w:cstheme="minorHAnsi"/>
          <w:szCs w:val="22"/>
        </w:rPr>
      </w:pPr>
      <w:r w:rsidRPr="00AE04D0">
        <w:rPr>
          <w:rFonts w:asciiTheme="minorHAnsi" w:hAnsiTheme="minorHAnsi" w:cstheme="minorHAnsi"/>
          <w:szCs w:val="22"/>
        </w:rPr>
        <w:t>Title:</w:t>
      </w:r>
      <w:r w:rsidRPr="00AE04D0">
        <w:rPr>
          <w:rFonts w:asciiTheme="minorHAnsi" w:hAnsiTheme="minorHAnsi" w:cstheme="minorHAnsi"/>
          <w:szCs w:val="22"/>
        </w:rPr>
        <w:tab/>
      </w:r>
      <w:r w:rsidR="00CD547E">
        <w:rPr>
          <w:rFonts w:asciiTheme="minorHAnsi" w:hAnsiTheme="minorHAnsi" w:cstheme="minorHAnsi"/>
          <w:szCs w:val="22"/>
        </w:rPr>
        <w:t xml:space="preserve">TEI18 </w:t>
      </w:r>
      <w:r w:rsidR="00CD547E" w:rsidRPr="00CD547E">
        <w:rPr>
          <w:rFonts w:asciiTheme="minorHAnsi" w:hAnsiTheme="minorHAnsi" w:cstheme="minorHAnsi"/>
          <w:szCs w:val="22"/>
        </w:rPr>
        <w:t>RRC Inactive enhancements</w:t>
      </w:r>
    </w:p>
    <w:p w14:paraId="66073A5A" w14:textId="05693849" w:rsidR="0079791B" w:rsidRDefault="0079791B" w:rsidP="0079791B">
      <w:pPr>
        <w:pStyle w:val="3GPPHeader"/>
        <w:ind w:left="1695" w:hanging="1695"/>
        <w:jc w:val="left"/>
        <w:rPr>
          <w:rFonts w:ascii="Calibri" w:hAnsi="Calibri" w:cs="Calibri"/>
          <w:szCs w:val="22"/>
        </w:rPr>
      </w:pPr>
      <w:r w:rsidRPr="00AE04D0">
        <w:rPr>
          <w:rFonts w:asciiTheme="minorHAnsi" w:hAnsiTheme="minorHAnsi" w:cstheme="minorHAnsi"/>
          <w:szCs w:val="22"/>
        </w:rPr>
        <w:t>Document for:</w:t>
      </w:r>
      <w:r w:rsidRPr="00AE04D0">
        <w:rPr>
          <w:rFonts w:asciiTheme="minorHAnsi" w:hAnsiTheme="minorHAnsi" w:cstheme="minorHAnsi"/>
          <w:szCs w:val="22"/>
        </w:rPr>
        <w:tab/>
      </w:r>
      <w:r w:rsidR="00CD547E">
        <w:rPr>
          <w:rFonts w:ascii="Calibri" w:hAnsi="Calibri" w:cs="Calibri"/>
          <w:szCs w:val="22"/>
        </w:rPr>
        <w:t>Discussion &amp; Agreement</w:t>
      </w:r>
    </w:p>
    <w:p w14:paraId="7E94D42E" w14:textId="77777777" w:rsidR="0053562A" w:rsidRDefault="0053562A" w:rsidP="0079791B">
      <w:pPr>
        <w:pStyle w:val="3GPPHeader"/>
        <w:ind w:left="1695" w:hanging="1695"/>
        <w:jc w:val="left"/>
        <w:rPr>
          <w:rFonts w:ascii="Calibri" w:hAnsi="Calibri" w:cs="Calibri"/>
          <w:szCs w:val="22"/>
        </w:rPr>
      </w:pPr>
    </w:p>
    <w:p w14:paraId="3E56774C" w14:textId="77777777" w:rsidR="0079791B" w:rsidRPr="002818AA" w:rsidRDefault="0079791B" w:rsidP="00AB2B41">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52FA81EB" w14:textId="5B5EC9C4" w:rsidR="005F56A2" w:rsidRDefault="00391FBD" w:rsidP="0053562A">
      <w:pPr>
        <w:spacing w:before="120" w:after="0"/>
        <w:jc w:val="left"/>
        <w:rPr>
          <w:rFonts w:asciiTheme="minorHAnsi" w:hAnsiTheme="minorHAnsi" w:cstheme="minorHAnsi"/>
          <w:sz w:val="22"/>
        </w:rPr>
      </w:pPr>
      <w:r>
        <w:rPr>
          <w:rFonts w:asciiTheme="minorHAnsi" w:hAnsiTheme="minorHAnsi" w:cstheme="minorHAnsi"/>
          <w:sz w:val="22"/>
        </w:rPr>
        <w:t xml:space="preserve">In this paper we </w:t>
      </w:r>
      <w:r w:rsidR="00582C7A">
        <w:rPr>
          <w:rFonts w:asciiTheme="minorHAnsi" w:hAnsiTheme="minorHAnsi" w:cstheme="minorHAnsi"/>
          <w:sz w:val="22"/>
        </w:rPr>
        <w:t xml:space="preserve">further </w:t>
      </w:r>
      <w:r>
        <w:rPr>
          <w:rFonts w:asciiTheme="minorHAnsi" w:hAnsiTheme="minorHAnsi" w:cstheme="minorHAnsi"/>
          <w:sz w:val="22"/>
        </w:rPr>
        <w:t xml:space="preserve">discuss </w:t>
      </w:r>
      <w:r w:rsidR="004A0F91">
        <w:rPr>
          <w:rFonts w:asciiTheme="minorHAnsi" w:hAnsiTheme="minorHAnsi" w:cstheme="minorHAnsi"/>
          <w:sz w:val="22"/>
        </w:rPr>
        <w:t>potential enhancements for RRC Inactive support.</w:t>
      </w:r>
      <w:r w:rsidR="00D43014">
        <w:rPr>
          <w:rFonts w:asciiTheme="minorHAnsi" w:hAnsiTheme="minorHAnsi" w:cstheme="minorHAnsi"/>
          <w:sz w:val="22"/>
        </w:rPr>
        <w:t xml:space="preserve"> </w:t>
      </w:r>
    </w:p>
    <w:p w14:paraId="2BA48857" w14:textId="77777777" w:rsidR="0053562A" w:rsidRPr="0053562A" w:rsidRDefault="0053562A" w:rsidP="0053562A">
      <w:pPr>
        <w:spacing w:before="120" w:after="0"/>
        <w:jc w:val="left"/>
        <w:rPr>
          <w:rFonts w:asciiTheme="minorHAnsi" w:hAnsiTheme="minorHAnsi" w:cstheme="minorHAnsi"/>
          <w:sz w:val="22"/>
        </w:rPr>
      </w:pPr>
    </w:p>
    <w:p w14:paraId="11D110AE" w14:textId="228B50BB" w:rsidR="00FF3DED" w:rsidRDefault="00E9378E" w:rsidP="005E4281">
      <w:pPr>
        <w:pStyle w:val="Heading1"/>
        <w:spacing w:before="120" w:after="0"/>
        <w:ind w:hanging="522"/>
        <w:rPr>
          <w:rFonts w:asciiTheme="minorHAnsi" w:hAnsiTheme="minorHAnsi" w:cstheme="minorHAnsi"/>
          <w:sz w:val="40"/>
          <w:szCs w:val="40"/>
        </w:rPr>
      </w:pPr>
      <w:r>
        <w:rPr>
          <w:rFonts w:asciiTheme="minorHAnsi" w:hAnsiTheme="minorHAnsi" w:cstheme="minorHAnsi"/>
          <w:sz w:val="40"/>
          <w:szCs w:val="40"/>
        </w:rPr>
        <w:t>Discussion</w:t>
      </w:r>
    </w:p>
    <w:p w14:paraId="4D7815AD" w14:textId="471E5D25" w:rsidR="00B048C8" w:rsidRDefault="00582C7A" w:rsidP="001C1ECB">
      <w:pPr>
        <w:pStyle w:val="Heading2"/>
      </w:pPr>
      <w:r>
        <w:t>Security e</w:t>
      </w:r>
      <w:r w:rsidR="00B048C8">
        <w:t xml:space="preserve">nhancement </w:t>
      </w:r>
      <w:r>
        <w:t>for RRC Resume</w:t>
      </w:r>
    </w:p>
    <w:p w14:paraId="5CE5D59A" w14:textId="7AE3E8B0" w:rsidR="00582C7A" w:rsidRDefault="00582C7A" w:rsidP="00637E98">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At the last meeting we </w:t>
      </w:r>
      <w:r w:rsidR="007558CB">
        <w:rPr>
          <w:rFonts w:asciiTheme="minorHAnsi" w:hAnsiTheme="minorHAnsi" w:cstheme="minorHAnsi"/>
          <w:sz w:val="22"/>
          <w:szCs w:val="22"/>
        </w:rPr>
        <w:t>discussed</w:t>
      </w:r>
      <w:r>
        <w:rPr>
          <w:rFonts w:asciiTheme="minorHAnsi" w:hAnsiTheme="minorHAnsi" w:cstheme="minorHAnsi"/>
          <w:sz w:val="22"/>
          <w:szCs w:val="22"/>
        </w:rPr>
        <w:t xml:space="preserve"> a potential security threat </w:t>
      </w:r>
      <w:r w:rsidR="007558CB">
        <w:rPr>
          <w:rFonts w:asciiTheme="minorHAnsi" w:hAnsiTheme="minorHAnsi" w:cstheme="minorHAnsi"/>
          <w:sz w:val="22"/>
          <w:szCs w:val="22"/>
        </w:rPr>
        <w:t>during</w:t>
      </w:r>
      <w:r>
        <w:rPr>
          <w:rFonts w:asciiTheme="minorHAnsi" w:hAnsiTheme="minorHAnsi" w:cstheme="minorHAnsi"/>
          <w:sz w:val="22"/>
          <w:szCs w:val="22"/>
        </w:rPr>
        <w:t xml:space="preserve"> the RRC Resume procedure. This is </w:t>
      </w:r>
      <w:r w:rsidR="00870015">
        <w:rPr>
          <w:rFonts w:asciiTheme="minorHAnsi" w:hAnsiTheme="minorHAnsi" w:cstheme="minorHAnsi"/>
          <w:sz w:val="22"/>
          <w:szCs w:val="22"/>
        </w:rPr>
        <w:t xml:space="preserve">a consequence of the fact that </w:t>
      </w:r>
      <w:r w:rsidR="007558CB">
        <w:rPr>
          <w:rFonts w:asciiTheme="minorHAnsi" w:hAnsiTheme="minorHAnsi" w:cstheme="minorHAnsi"/>
          <w:sz w:val="22"/>
          <w:szCs w:val="22"/>
        </w:rPr>
        <w:t xml:space="preserve">the </w:t>
      </w:r>
      <w:r w:rsidR="007558CB" w:rsidRPr="00637E98">
        <w:rPr>
          <w:rFonts w:asciiTheme="minorHAnsi" w:hAnsiTheme="minorHAnsi" w:cstheme="minorHAnsi"/>
          <w:sz w:val="22"/>
          <w:szCs w:val="22"/>
        </w:rPr>
        <w:t>RRCResumeRequest</w:t>
      </w:r>
      <w:r w:rsidR="007558CB">
        <w:rPr>
          <w:rFonts w:asciiTheme="minorHAnsi" w:hAnsiTheme="minorHAnsi" w:cstheme="minorHAnsi"/>
          <w:sz w:val="22"/>
          <w:szCs w:val="22"/>
        </w:rPr>
        <w:t xml:space="preserve"> / </w:t>
      </w:r>
      <w:r w:rsidR="007558CB" w:rsidRPr="00637E98">
        <w:rPr>
          <w:rFonts w:asciiTheme="minorHAnsi" w:hAnsiTheme="minorHAnsi" w:cstheme="minorHAnsi"/>
          <w:sz w:val="22"/>
          <w:szCs w:val="22"/>
        </w:rPr>
        <w:t>RRCResumeRequest1</w:t>
      </w:r>
      <w:r w:rsidR="007558CB">
        <w:rPr>
          <w:rFonts w:asciiTheme="minorHAnsi" w:hAnsiTheme="minorHAnsi" w:cstheme="minorHAnsi"/>
          <w:sz w:val="22"/>
          <w:szCs w:val="22"/>
        </w:rPr>
        <w:t xml:space="preserve"> </w:t>
      </w:r>
      <w:r w:rsidR="007558CB" w:rsidRPr="00637E98">
        <w:rPr>
          <w:rFonts w:asciiTheme="minorHAnsi" w:hAnsiTheme="minorHAnsi" w:cstheme="minorHAnsi"/>
          <w:sz w:val="22"/>
          <w:szCs w:val="22"/>
        </w:rPr>
        <w:t xml:space="preserve">message </w:t>
      </w:r>
      <w:r w:rsidR="007558CB">
        <w:rPr>
          <w:rFonts w:asciiTheme="minorHAnsi" w:hAnsiTheme="minorHAnsi" w:cstheme="minorHAnsi"/>
          <w:sz w:val="22"/>
          <w:szCs w:val="22"/>
        </w:rPr>
        <w:t>is sent via</w:t>
      </w:r>
      <w:r w:rsidR="007558CB" w:rsidRPr="00637E98">
        <w:rPr>
          <w:rFonts w:asciiTheme="minorHAnsi" w:hAnsiTheme="minorHAnsi" w:cstheme="minorHAnsi"/>
          <w:sz w:val="22"/>
          <w:szCs w:val="22"/>
        </w:rPr>
        <w:t xml:space="preserve"> SRB0</w:t>
      </w:r>
      <w:r w:rsidR="007558CB">
        <w:rPr>
          <w:rFonts w:asciiTheme="minorHAnsi" w:hAnsiTheme="minorHAnsi" w:cstheme="minorHAnsi"/>
          <w:sz w:val="22"/>
          <w:szCs w:val="22"/>
        </w:rPr>
        <w:t xml:space="preserve">, and these messages contain an </w:t>
      </w:r>
      <w:r w:rsidR="00870015">
        <w:rPr>
          <w:rFonts w:asciiTheme="minorHAnsi" w:hAnsiTheme="minorHAnsi" w:cstheme="minorHAnsi"/>
          <w:sz w:val="22"/>
          <w:szCs w:val="22"/>
        </w:rPr>
        <w:t xml:space="preserve">I-RNTI </w:t>
      </w:r>
      <w:r w:rsidR="007558CB">
        <w:rPr>
          <w:rFonts w:asciiTheme="minorHAnsi" w:hAnsiTheme="minorHAnsi" w:cstheme="minorHAnsi"/>
          <w:sz w:val="22"/>
          <w:szCs w:val="22"/>
        </w:rPr>
        <w:t>with</w:t>
      </w:r>
      <w:r w:rsidR="00870015">
        <w:rPr>
          <w:rFonts w:asciiTheme="minorHAnsi" w:hAnsiTheme="minorHAnsi" w:cstheme="minorHAnsi"/>
          <w:sz w:val="22"/>
          <w:szCs w:val="22"/>
        </w:rPr>
        <w:t xml:space="preserve"> a fixed </w:t>
      </w:r>
      <w:r>
        <w:rPr>
          <w:rFonts w:asciiTheme="minorHAnsi" w:hAnsiTheme="minorHAnsi" w:cstheme="minorHAnsi"/>
          <w:sz w:val="22"/>
          <w:szCs w:val="22"/>
        </w:rPr>
        <w:t>structure</w:t>
      </w:r>
      <w:r w:rsidR="00ED5A6E" w:rsidRPr="00637E98">
        <w:rPr>
          <w:rFonts w:asciiTheme="minorHAnsi" w:hAnsiTheme="minorHAnsi" w:cstheme="minorHAnsi"/>
          <w:sz w:val="22"/>
          <w:szCs w:val="22"/>
        </w:rPr>
        <w:t>.</w:t>
      </w:r>
      <w:r w:rsidR="00BF2238" w:rsidRPr="00637E98">
        <w:rPr>
          <w:rFonts w:asciiTheme="minorHAnsi" w:hAnsiTheme="minorHAnsi" w:cstheme="minorHAnsi"/>
          <w:sz w:val="22"/>
          <w:szCs w:val="22"/>
        </w:rPr>
        <w:t xml:space="preserve"> </w:t>
      </w:r>
    </w:p>
    <w:p w14:paraId="16718507" w14:textId="0C54F829" w:rsidR="00CB73E8" w:rsidRDefault="00870015" w:rsidP="00637E98">
      <w:pPr>
        <w:spacing w:before="120" w:after="0"/>
        <w:jc w:val="left"/>
        <w:rPr>
          <w:rFonts w:asciiTheme="minorHAnsi" w:hAnsiTheme="minorHAnsi" w:cstheme="minorHAnsi"/>
          <w:sz w:val="22"/>
          <w:szCs w:val="22"/>
        </w:rPr>
      </w:pPr>
      <w:r>
        <w:rPr>
          <w:rFonts w:asciiTheme="minorHAnsi" w:hAnsiTheme="minorHAnsi" w:cstheme="minorHAnsi"/>
          <w:sz w:val="22"/>
          <w:szCs w:val="22"/>
        </w:rPr>
        <w:t>RAN3 has agreed that t</w:t>
      </w:r>
      <w:r w:rsidR="00BF2238" w:rsidRPr="00637E98">
        <w:rPr>
          <w:rFonts w:asciiTheme="minorHAnsi" w:hAnsiTheme="minorHAnsi" w:cstheme="minorHAnsi"/>
          <w:sz w:val="22"/>
          <w:szCs w:val="22"/>
        </w:rPr>
        <w:t xml:space="preserve">he I-RNTI is made </w:t>
      </w:r>
      <w:r w:rsidR="00761EF5" w:rsidRPr="00637E98">
        <w:rPr>
          <w:rFonts w:asciiTheme="minorHAnsi" w:hAnsiTheme="minorHAnsi" w:cstheme="minorHAnsi"/>
          <w:sz w:val="22"/>
          <w:szCs w:val="22"/>
        </w:rPr>
        <w:t xml:space="preserve">of two parts, one representing the UE context, </w:t>
      </w:r>
      <w:r w:rsidR="00757680">
        <w:rPr>
          <w:rFonts w:asciiTheme="minorHAnsi" w:hAnsiTheme="minorHAnsi" w:cstheme="minorHAnsi"/>
          <w:sz w:val="22"/>
          <w:szCs w:val="22"/>
        </w:rPr>
        <w:t xml:space="preserve">and </w:t>
      </w:r>
      <w:r w:rsidR="00761EF5" w:rsidRPr="00637E98">
        <w:rPr>
          <w:rFonts w:asciiTheme="minorHAnsi" w:hAnsiTheme="minorHAnsi" w:cstheme="minorHAnsi"/>
          <w:sz w:val="22"/>
          <w:szCs w:val="22"/>
        </w:rPr>
        <w:t xml:space="preserve">another </w:t>
      </w:r>
      <w:r w:rsidR="00A819C8">
        <w:rPr>
          <w:rFonts w:asciiTheme="minorHAnsi" w:hAnsiTheme="minorHAnsi" w:cstheme="minorHAnsi"/>
          <w:sz w:val="22"/>
          <w:szCs w:val="22"/>
        </w:rPr>
        <w:t>one</w:t>
      </w:r>
      <w:r>
        <w:rPr>
          <w:rFonts w:asciiTheme="minorHAnsi" w:hAnsiTheme="minorHAnsi" w:cstheme="minorHAnsi"/>
          <w:sz w:val="22"/>
          <w:szCs w:val="22"/>
        </w:rPr>
        <w:t xml:space="preserve">, the </w:t>
      </w:r>
      <w:r w:rsidR="00757680" w:rsidRPr="00757680">
        <w:rPr>
          <w:rFonts w:asciiTheme="minorHAnsi" w:hAnsiTheme="minorHAnsi" w:cstheme="minorHAnsi"/>
          <w:sz w:val="22"/>
          <w:szCs w:val="22"/>
        </w:rPr>
        <w:t>Local NG-RAN Node Id</w:t>
      </w:r>
      <w:r>
        <w:rPr>
          <w:rFonts w:asciiTheme="minorHAnsi" w:hAnsiTheme="minorHAnsi" w:cstheme="minorHAnsi"/>
          <w:sz w:val="22"/>
          <w:szCs w:val="22"/>
        </w:rPr>
        <w:t>,</w:t>
      </w:r>
      <w:r w:rsidR="00757680">
        <w:rPr>
          <w:rFonts w:asciiTheme="minorHAnsi" w:hAnsiTheme="minorHAnsi" w:cstheme="minorHAnsi"/>
          <w:sz w:val="22"/>
          <w:szCs w:val="22"/>
        </w:rPr>
        <w:t xml:space="preserve"> </w:t>
      </w:r>
      <w:r w:rsidR="00A819C8">
        <w:rPr>
          <w:rFonts w:asciiTheme="minorHAnsi" w:hAnsiTheme="minorHAnsi" w:cstheme="minorHAnsi"/>
          <w:sz w:val="22"/>
          <w:szCs w:val="22"/>
        </w:rPr>
        <w:t>associated to</w:t>
      </w:r>
      <w:r w:rsidR="00761EF5" w:rsidRPr="00637E98">
        <w:rPr>
          <w:rFonts w:asciiTheme="minorHAnsi" w:hAnsiTheme="minorHAnsi" w:cstheme="minorHAnsi"/>
          <w:sz w:val="22"/>
          <w:szCs w:val="22"/>
        </w:rPr>
        <w:t xml:space="preserve"> the</w:t>
      </w:r>
      <w:r w:rsidR="00D76C08">
        <w:rPr>
          <w:rFonts w:asciiTheme="minorHAnsi" w:hAnsiTheme="minorHAnsi" w:cstheme="minorHAnsi"/>
          <w:sz w:val="22"/>
          <w:szCs w:val="22"/>
        </w:rPr>
        <w:t xml:space="preserve"> Global</w:t>
      </w:r>
      <w:r w:rsidR="00761EF5" w:rsidRPr="00637E98">
        <w:rPr>
          <w:rFonts w:asciiTheme="minorHAnsi" w:hAnsiTheme="minorHAnsi" w:cstheme="minorHAnsi"/>
          <w:sz w:val="22"/>
          <w:szCs w:val="22"/>
        </w:rPr>
        <w:t xml:space="preserve"> gNB Id</w:t>
      </w:r>
      <w:r>
        <w:rPr>
          <w:rFonts w:asciiTheme="minorHAnsi" w:hAnsiTheme="minorHAnsi" w:cstheme="minorHAnsi"/>
          <w:sz w:val="22"/>
          <w:szCs w:val="22"/>
        </w:rPr>
        <w:t xml:space="preserve">. </w:t>
      </w:r>
      <w:r w:rsidR="007558CB">
        <w:rPr>
          <w:rFonts w:asciiTheme="minorHAnsi" w:hAnsiTheme="minorHAnsi" w:cstheme="minorHAnsi"/>
          <w:sz w:val="22"/>
          <w:szCs w:val="22"/>
        </w:rPr>
        <w:t>A malicious UE can send repeated RRC Resume Requests containing a faked I-RNTI, where the Local NG-RAN Node Identifier is legitimate, but the rest of the RRC Resume Request is faked</w:t>
      </w:r>
      <w:r w:rsidR="00AA013F">
        <w:rPr>
          <w:rFonts w:asciiTheme="minorHAnsi" w:hAnsiTheme="minorHAnsi" w:cstheme="minorHAnsi"/>
          <w:sz w:val="22"/>
          <w:szCs w:val="22"/>
        </w:rPr>
        <w:t xml:space="preserve"> (in particular, the </w:t>
      </w:r>
      <w:proofErr w:type="spellStart"/>
      <w:r w:rsidR="00AA013F" w:rsidRPr="005C5612">
        <w:rPr>
          <w:rFonts w:asciiTheme="minorHAnsi" w:hAnsiTheme="minorHAnsi" w:cstheme="minorHAnsi"/>
          <w:i/>
          <w:iCs/>
          <w:sz w:val="22"/>
          <w:szCs w:val="22"/>
        </w:rPr>
        <w:t>resumeMAC</w:t>
      </w:r>
      <w:proofErr w:type="spellEnd"/>
      <w:r w:rsidR="00AA013F" w:rsidRPr="005C5612">
        <w:rPr>
          <w:rFonts w:asciiTheme="minorHAnsi" w:hAnsiTheme="minorHAnsi" w:cstheme="minorHAnsi"/>
          <w:i/>
          <w:iCs/>
          <w:sz w:val="22"/>
          <w:szCs w:val="22"/>
        </w:rPr>
        <w:t>-I</w:t>
      </w:r>
      <w:r w:rsidR="00AA013F">
        <w:rPr>
          <w:rFonts w:asciiTheme="minorHAnsi" w:hAnsiTheme="minorHAnsi" w:cstheme="minorHAnsi"/>
          <w:sz w:val="22"/>
          <w:szCs w:val="22"/>
        </w:rPr>
        <w:t xml:space="preserve"> used by a gNB to authenticate the UE)</w:t>
      </w:r>
      <w:r w:rsidR="007558CB">
        <w:rPr>
          <w:rFonts w:asciiTheme="minorHAnsi" w:hAnsiTheme="minorHAnsi" w:cstheme="minorHAnsi"/>
          <w:sz w:val="22"/>
          <w:szCs w:val="22"/>
        </w:rPr>
        <w:t xml:space="preserve">.  </w:t>
      </w:r>
    </w:p>
    <w:p w14:paraId="6D012865" w14:textId="60F81EAA" w:rsidR="009D21B0" w:rsidRPr="00637E98" w:rsidRDefault="006A21F6" w:rsidP="00637E98">
      <w:pPr>
        <w:spacing w:before="120" w:after="0"/>
        <w:jc w:val="left"/>
        <w:rPr>
          <w:rFonts w:asciiTheme="minorHAnsi" w:hAnsiTheme="minorHAnsi" w:cstheme="minorHAnsi"/>
          <w:sz w:val="22"/>
          <w:szCs w:val="22"/>
        </w:rPr>
      </w:pPr>
      <w:r>
        <w:rPr>
          <w:rFonts w:asciiTheme="minorHAnsi" w:hAnsiTheme="minorHAnsi" w:cstheme="minorHAnsi"/>
          <w:sz w:val="22"/>
          <w:szCs w:val="22"/>
        </w:rPr>
        <w:t>Th</w:t>
      </w:r>
      <w:r w:rsidR="00F978BB">
        <w:rPr>
          <w:rFonts w:asciiTheme="minorHAnsi" w:hAnsiTheme="minorHAnsi" w:cstheme="minorHAnsi"/>
          <w:sz w:val="22"/>
          <w:szCs w:val="22"/>
        </w:rPr>
        <w:t>e</w:t>
      </w:r>
      <w:r w:rsidR="006264E5">
        <w:rPr>
          <w:rFonts w:asciiTheme="minorHAnsi" w:hAnsiTheme="minorHAnsi" w:cstheme="minorHAnsi"/>
          <w:sz w:val="22"/>
          <w:szCs w:val="22"/>
        </w:rPr>
        <w:t xml:space="preserve"> node receiving the </w:t>
      </w:r>
      <w:r w:rsidR="00AA013F">
        <w:rPr>
          <w:rFonts w:asciiTheme="minorHAnsi" w:hAnsiTheme="minorHAnsi" w:cstheme="minorHAnsi"/>
          <w:sz w:val="22"/>
          <w:szCs w:val="22"/>
        </w:rPr>
        <w:t>faked</w:t>
      </w:r>
      <w:r w:rsidR="006264E5">
        <w:rPr>
          <w:rFonts w:asciiTheme="minorHAnsi" w:hAnsiTheme="minorHAnsi" w:cstheme="minorHAnsi"/>
          <w:sz w:val="22"/>
          <w:szCs w:val="22"/>
        </w:rPr>
        <w:t xml:space="preserve"> I-RNTI </w:t>
      </w:r>
      <w:r w:rsidR="00F978BB">
        <w:rPr>
          <w:rFonts w:asciiTheme="minorHAnsi" w:hAnsiTheme="minorHAnsi" w:cstheme="minorHAnsi"/>
          <w:sz w:val="22"/>
          <w:szCs w:val="22"/>
        </w:rPr>
        <w:t xml:space="preserve">will </w:t>
      </w:r>
      <w:r w:rsidR="006264E5">
        <w:rPr>
          <w:rFonts w:asciiTheme="minorHAnsi" w:hAnsiTheme="minorHAnsi" w:cstheme="minorHAnsi"/>
          <w:sz w:val="22"/>
          <w:szCs w:val="22"/>
        </w:rPr>
        <w:t xml:space="preserve">try to retrieve </w:t>
      </w:r>
      <w:r>
        <w:rPr>
          <w:rFonts w:asciiTheme="minorHAnsi" w:hAnsiTheme="minorHAnsi" w:cstheme="minorHAnsi"/>
          <w:sz w:val="22"/>
          <w:szCs w:val="22"/>
        </w:rPr>
        <w:t>the UE Context from the</w:t>
      </w:r>
      <w:r w:rsidR="00AA013F">
        <w:rPr>
          <w:rFonts w:asciiTheme="minorHAnsi" w:hAnsiTheme="minorHAnsi" w:cstheme="minorHAnsi"/>
          <w:sz w:val="22"/>
          <w:szCs w:val="22"/>
        </w:rPr>
        <w:t xml:space="preserve"> anchor gNB that corresponds to the</w:t>
      </w:r>
      <w:r>
        <w:rPr>
          <w:rFonts w:asciiTheme="minorHAnsi" w:hAnsiTheme="minorHAnsi" w:cstheme="minorHAnsi"/>
          <w:sz w:val="22"/>
          <w:szCs w:val="22"/>
        </w:rPr>
        <w:t xml:space="preserve"> Local NG-RAN Node Identifier</w:t>
      </w:r>
      <w:r w:rsidR="00870015">
        <w:rPr>
          <w:rFonts w:asciiTheme="minorHAnsi" w:hAnsiTheme="minorHAnsi" w:cstheme="minorHAnsi"/>
          <w:sz w:val="22"/>
          <w:szCs w:val="22"/>
        </w:rPr>
        <w:t xml:space="preserve"> </w:t>
      </w:r>
      <w:r w:rsidR="00451CD3">
        <w:rPr>
          <w:rFonts w:asciiTheme="minorHAnsi" w:hAnsiTheme="minorHAnsi" w:cstheme="minorHAnsi"/>
          <w:sz w:val="22"/>
          <w:szCs w:val="22"/>
        </w:rPr>
        <w:t>and</w:t>
      </w:r>
      <w:r w:rsidR="00870015">
        <w:rPr>
          <w:rFonts w:asciiTheme="minorHAnsi" w:hAnsiTheme="minorHAnsi" w:cstheme="minorHAnsi"/>
          <w:sz w:val="22"/>
          <w:szCs w:val="22"/>
        </w:rPr>
        <w:t xml:space="preserve"> </w:t>
      </w:r>
      <w:r w:rsidR="00451CD3">
        <w:rPr>
          <w:rFonts w:asciiTheme="minorHAnsi" w:hAnsiTheme="minorHAnsi" w:cstheme="minorHAnsi"/>
          <w:sz w:val="22"/>
          <w:szCs w:val="22"/>
        </w:rPr>
        <w:t xml:space="preserve">since the anchor gNB will not authenticate the UE </w:t>
      </w:r>
      <w:r w:rsidR="00870015">
        <w:rPr>
          <w:rFonts w:asciiTheme="minorHAnsi" w:hAnsiTheme="minorHAnsi" w:cstheme="minorHAnsi"/>
          <w:sz w:val="22"/>
          <w:szCs w:val="22"/>
        </w:rPr>
        <w:t>t</w:t>
      </w:r>
      <w:r w:rsidR="00F978BB">
        <w:rPr>
          <w:rFonts w:asciiTheme="minorHAnsi" w:hAnsiTheme="minorHAnsi" w:cstheme="minorHAnsi"/>
          <w:sz w:val="22"/>
          <w:szCs w:val="22"/>
        </w:rPr>
        <w:t>he procedure fails</w:t>
      </w:r>
      <w:r w:rsidR="00FF5391">
        <w:rPr>
          <w:rFonts w:asciiTheme="minorHAnsi" w:hAnsiTheme="minorHAnsi" w:cstheme="minorHAnsi"/>
          <w:sz w:val="22"/>
          <w:szCs w:val="22"/>
        </w:rPr>
        <w:t xml:space="preserve">. </w:t>
      </w:r>
      <w:r w:rsidR="00A60ECB">
        <w:rPr>
          <w:rFonts w:asciiTheme="minorHAnsi" w:hAnsiTheme="minorHAnsi" w:cstheme="minorHAnsi"/>
          <w:sz w:val="22"/>
          <w:szCs w:val="22"/>
        </w:rPr>
        <w:t>Since t</w:t>
      </w:r>
      <w:r w:rsidR="00FF5391">
        <w:rPr>
          <w:rFonts w:asciiTheme="minorHAnsi" w:hAnsiTheme="minorHAnsi" w:cstheme="minorHAnsi"/>
          <w:sz w:val="22"/>
          <w:szCs w:val="22"/>
        </w:rPr>
        <w:t>he</w:t>
      </w:r>
      <w:r w:rsidR="00A326AF">
        <w:rPr>
          <w:rFonts w:asciiTheme="minorHAnsi" w:hAnsiTheme="minorHAnsi" w:cstheme="minorHAnsi"/>
          <w:sz w:val="22"/>
          <w:szCs w:val="22"/>
        </w:rPr>
        <w:t xml:space="preserve"> </w:t>
      </w:r>
      <w:r w:rsidR="00451CD3">
        <w:rPr>
          <w:rFonts w:asciiTheme="minorHAnsi" w:hAnsiTheme="minorHAnsi" w:cstheme="minorHAnsi"/>
          <w:sz w:val="22"/>
          <w:szCs w:val="22"/>
        </w:rPr>
        <w:t xml:space="preserve">UE can repeat </w:t>
      </w:r>
      <w:r w:rsidR="007670D2">
        <w:rPr>
          <w:rFonts w:asciiTheme="minorHAnsi" w:hAnsiTheme="minorHAnsi" w:cstheme="minorHAnsi"/>
          <w:sz w:val="22"/>
          <w:szCs w:val="22"/>
        </w:rPr>
        <w:t xml:space="preserve">the attack </w:t>
      </w:r>
      <w:r w:rsidR="00A60ECB">
        <w:rPr>
          <w:rFonts w:asciiTheme="minorHAnsi" w:hAnsiTheme="minorHAnsi" w:cstheme="minorHAnsi"/>
          <w:sz w:val="22"/>
          <w:szCs w:val="22"/>
        </w:rPr>
        <w:t>as many</w:t>
      </w:r>
      <w:r w:rsidR="007670D2">
        <w:rPr>
          <w:rFonts w:asciiTheme="minorHAnsi" w:hAnsiTheme="minorHAnsi" w:cstheme="minorHAnsi"/>
          <w:sz w:val="22"/>
          <w:szCs w:val="22"/>
        </w:rPr>
        <w:t xml:space="preserve"> times as it likes</w:t>
      </w:r>
      <w:r w:rsidR="00397785">
        <w:rPr>
          <w:rFonts w:asciiTheme="minorHAnsi" w:hAnsiTheme="minorHAnsi" w:cstheme="minorHAnsi"/>
          <w:sz w:val="22"/>
          <w:szCs w:val="22"/>
        </w:rPr>
        <w:t xml:space="preserve">, </w:t>
      </w:r>
      <w:r w:rsidR="00A60ECB">
        <w:rPr>
          <w:rFonts w:asciiTheme="minorHAnsi" w:hAnsiTheme="minorHAnsi" w:cstheme="minorHAnsi"/>
          <w:sz w:val="22"/>
          <w:szCs w:val="22"/>
        </w:rPr>
        <w:t xml:space="preserve">this will cause a burden to the network due to a storm of </w:t>
      </w:r>
      <w:r w:rsidR="001E537C">
        <w:rPr>
          <w:rFonts w:asciiTheme="minorHAnsi" w:hAnsiTheme="minorHAnsi" w:cstheme="minorHAnsi"/>
          <w:sz w:val="22"/>
          <w:szCs w:val="22"/>
        </w:rPr>
        <w:t>XnAP signal</w:t>
      </w:r>
      <w:r w:rsidR="00582C7A">
        <w:rPr>
          <w:rFonts w:asciiTheme="minorHAnsi" w:hAnsiTheme="minorHAnsi" w:cstheme="minorHAnsi"/>
          <w:sz w:val="22"/>
          <w:szCs w:val="22"/>
        </w:rPr>
        <w:t>l</w:t>
      </w:r>
      <w:r w:rsidR="001E537C">
        <w:rPr>
          <w:rFonts w:asciiTheme="minorHAnsi" w:hAnsiTheme="minorHAnsi" w:cstheme="minorHAnsi"/>
          <w:sz w:val="22"/>
          <w:szCs w:val="22"/>
        </w:rPr>
        <w:t>ing.</w:t>
      </w:r>
    </w:p>
    <w:p w14:paraId="1A0F1FEC" w14:textId="51485EB3" w:rsidR="005C5612" w:rsidRDefault="005C5612" w:rsidP="00637E98">
      <w:pPr>
        <w:spacing w:before="120" w:after="0"/>
        <w:jc w:val="left"/>
        <w:rPr>
          <w:rFonts w:asciiTheme="minorHAnsi" w:hAnsiTheme="minorHAnsi" w:cstheme="minorHAnsi"/>
          <w:sz w:val="22"/>
          <w:szCs w:val="22"/>
        </w:rPr>
      </w:pPr>
    </w:p>
    <w:p w14:paraId="6065DB2F" w14:textId="42B2369C" w:rsidR="005C5612" w:rsidRPr="005C5612" w:rsidRDefault="005C5612" w:rsidP="00637E98">
      <w:pPr>
        <w:spacing w:before="120" w:after="0"/>
        <w:jc w:val="left"/>
        <w:rPr>
          <w:rFonts w:asciiTheme="minorHAnsi" w:hAnsiTheme="minorHAnsi" w:cstheme="minorHAnsi"/>
          <w:b/>
          <w:bCs/>
          <w:sz w:val="22"/>
          <w:szCs w:val="22"/>
        </w:rPr>
      </w:pPr>
      <w:r w:rsidRPr="005C5612">
        <w:rPr>
          <w:rFonts w:asciiTheme="minorHAnsi" w:hAnsiTheme="minorHAnsi" w:cstheme="minorHAnsi"/>
          <w:b/>
          <w:bCs/>
          <w:sz w:val="22"/>
          <w:szCs w:val="22"/>
        </w:rPr>
        <w:t xml:space="preserve">Observation 1: A malicious UE can use </w:t>
      </w:r>
      <w:r>
        <w:rPr>
          <w:rFonts w:asciiTheme="minorHAnsi" w:hAnsiTheme="minorHAnsi" w:cstheme="minorHAnsi"/>
          <w:b/>
          <w:bCs/>
          <w:sz w:val="22"/>
          <w:szCs w:val="22"/>
        </w:rPr>
        <w:t>a valid</w:t>
      </w:r>
      <w:r w:rsidRPr="005C5612">
        <w:rPr>
          <w:rFonts w:asciiTheme="minorHAnsi" w:hAnsiTheme="minorHAnsi" w:cstheme="minorHAnsi"/>
          <w:b/>
          <w:bCs/>
          <w:sz w:val="22"/>
          <w:szCs w:val="22"/>
        </w:rPr>
        <w:t xml:space="preserve"> Local NG-RAN Node </w:t>
      </w:r>
      <w:r>
        <w:rPr>
          <w:rFonts w:asciiTheme="minorHAnsi" w:hAnsiTheme="minorHAnsi" w:cstheme="minorHAnsi"/>
          <w:b/>
          <w:bCs/>
          <w:sz w:val="22"/>
          <w:szCs w:val="22"/>
        </w:rPr>
        <w:t>ID</w:t>
      </w:r>
      <w:r w:rsidRPr="005C5612">
        <w:rPr>
          <w:rFonts w:asciiTheme="minorHAnsi" w:hAnsiTheme="minorHAnsi" w:cstheme="minorHAnsi"/>
          <w:b/>
          <w:bCs/>
          <w:sz w:val="22"/>
          <w:szCs w:val="22"/>
        </w:rPr>
        <w:t xml:space="preserve"> to cause </w:t>
      </w:r>
      <w:r>
        <w:rPr>
          <w:rFonts w:asciiTheme="minorHAnsi" w:hAnsiTheme="minorHAnsi" w:cstheme="minorHAnsi"/>
          <w:b/>
          <w:bCs/>
          <w:sz w:val="22"/>
          <w:szCs w:val="22"/>
        </w:rPr>
        <w:t>an</w:t>
      </w:r>
      <w:r w:rsidRPr="005C5612">
        <w:rPr>
          <w:rFonts w:asciiTheme="minorHAnsi" w:hAnsiTheme="minorHAnsi" w:cstheme="minorHAnsi"/>
          <w:b/>
          <w:bCs/>
          <w:sz w:val="22"/>
          <w:szCs w:val="22"/>
        </w:rPr>
        <w:t xml:space="preserve"> XnAP signa</w:t>
      </w:r>
      <w:r>
        <w:rPr>
          <w:rFonts w:asciiTheme="minorHAnsi" w:hAnsiTheme="minorHAnsi" w:cstheme="minorHAnsi"/>
          <w:b/>
          <w:bCs/>
          <w:sz w:val="22"/>
          <w:szCs w:val="22"/>
        </w:rPr>
        <w:t>l</w:t>
      </w:r>
      <w:r w:rsidRPr="005C5612">
        <w:rPr>
          <w:rFonts w:asciiTheme="minorHAnsi" w:hAnsiTheme="minorHAnsi" w:cstheme="minorHAnsi"/>
          <w:b/>
          <w:bCs/>
          <w:sz w:val="22"/>
          <w:szCs w:val="22"/>
        </w:rPr>
        <w:t>ling</w:t>
      </w:r>
      <w:r>
        <w:rPr>
          <w:rFonts w:asciiTheme="minorHAnsi" w:hAnsiTheme="minorHAnsi" w:cstheme="minorHAnsi"/>
          <w:b/>
          <w:bCs/>
          <w:sz w:val="22"/>
          <w:szCs w:val="22"/>
        </w:rPr>
        <w:t xml:space="preserve"> storm</w:t>
      </w:r>
      <w:r w:rsidRPr="005C5612">
        <w:rPr>
          <w:rFonts w:asciiTheme="minorHAnsi" w:hAnsiTheme="minorHAnsi" w:cstheme="minorHAnsi"/>
          <w:b/>
          <w:bCs/>
          <w:sz w:val="22"/>
          <w:szCs w:val="22"/>
        </w:rPr>
        <w:t>.</w:t>
      </w:r>
    </w:p>
    <w:p w14:paraId="23040FD3" w14:textId="49E5D9DC" w:rsidR="00774C03" w:rsidRDefault="00774C03" w:rsidP="00774C03"/>
    <w:p w14:paraId="11E3A8F0" w14:textId="3258DEDC" w:rsidR="005C5612" w:rsidRPr="00A52501" w:rsidRDefault="005C5612" w:rsidP="00A52501">
      <w:pPr>
        <w:spacing w:before="120" w:after="0"/>
        <w:jc w:val="left"/>
        <w:rPr>
          <w:rFonts w:asciiTheme="minorHAnsi" w:hAnsiTheme="minorHAnsi" w:cstheme="minorHAnsi"/>
          <w:sz w:val="22"/>
          <w:szCs w:val="22"/>
        </w:rPr>
      </w:pPr>
      <w:r w:rsidRPr="00A52501">
        <w:rPr>
          <w:rFonts w:asciiTheme="minorHAnsi" w:hAnsiTheme="minorHAnsi" w:cstheme="minorHAnsi"/>
          <w:sz w:val="22"/>
          <w:szCs w:val="22"/>
        </w:rPr>
        <w:t xml:space="preserve">To solve the </w:t>
      </w:r>
      <w:proofErr w:type="gramStart"/>
      <w:r w:rsidRPr="00A52501">
        <w:rPr>
          <w:rFonts w:asciiTheme="minorHAnsi" w:hAnsiTheme="minorHAnsi" w:cstheme="minorHAnsi"/>
          <w:sz w:val="22"/>
          <w:szCs w:val="22"/>
        </w:rPr>
        <w:t>issue</w:t>
      </w:r>
      <w:proofErr w:type="gramEnd"/>
      <w:r w:rsidRPr="00A52501">
        <w:rPr>
          <w:rFonts w:asciiTheme="minorHAnsi" w:hAnsiTheme="minorHAnsi" w:cstheme="minorHAnsi"/>
          <w:sz w:val="22"/>
          <w:szCs w:val="22"/>
        </w:rPr>
        <w:t xml:space="preserve"> we would like to discuss some possible </w:t>
      </w:r>
      <w:r w:rsidR="00672A9C">
        <w:rPr>
          <w:rFonts w:asciiTheme="minorHAnsi" w:hAnsiTheme="minorHAnsi" w:cstheme="minorHAnsi"/>
          <w:sz w:val="22"/>
          <w:szCs w:val="22"/>
        </w:rPr>
        <w:t>options</w:t>
      </w:r>
      <w:r w:rsidRPr="00A52501">
        <w:rPr>
          <w:rFonts w:asciiTheme="minorHAnsi" w:hAnsiTheme="minorHAnsi" w:cstheme="minorHAnsi"/>
          <w:sz w:val="22"/>
          <w:szCs w:val="22"/>
        </w:rPr>
        <w:t xml:space="preserve">. </w:t>
      </w:r>
    </w:p>
    <w:p w14:paraId="4013D527" w14:textId="23AD5DDE" w:rsidR="008F3BBB" w:rsidRPr="00A52501" w:rsidRDefault="005C5612" w:rsidP="00A52501">
      <w:pPr>
        <w:spacing w:before="120" w:after="0"/>
        <w:jc w:val="left"/>
        <w:rPr>
          <w:rFonts w:asciiTheme="minorHAnsi" w:hAnsiTheme="minorHAnsi" w:cstheme="minorHAnsi"/>
          <w:sz w:val="22"/>
          <w:szCs w:val="22"/>
        </w:rPr>
      </w:pPr>
      <w:r w:rsidRPr="00A52501">
        <w:rPr>
          <w:rFonts w:asciiTheme="minorHAnsi" w:hAnsiTheme="minorHAnsi" w:cstheme="minorHAnsi"/>
          <w:sz w:val="22"/>
          <w:szCs w:val="22"/>
        </w:rPr>
        <w:t xml:space="preserve">A first </w:t>
      </w:r>
      <w:r w:rsidR="008A3F38" w:rsidRPr="00A52501">
        <w:rPr>
          <w:rFonts w:asciiTheme="minorHAnsi" w:hAnsiTheme="minorHAnsi" w:cstheme="minorHAnsi"/>
          <w:sz w:val="22"/>
          <w:szCs w:val="22"/>
        </w:rPr>
        <w:t xml:space="preserve">option </w:t>
      </w:r>
      <w:r w:rsidR="00672A9C">
        <w:rPr>
          <w:rFonts w:asciiTheme="minorHAnsi" w:hAnsiTheme="minorHAnsi" w:cstheme="minorHAnsi"/>
          <w:sz w:val="22"/>
          <w:szCs w:val="22"/>
        </w:rPr>
        <w:t>(option 1) can be</w:t>
      </w:r>
      <w:r w:rsidR="00C42D9D" w:rsidRPr="00A52501">
        <w:rPr>
          <w:rFonts w:asciiTheme="minorHAnsi" w:hAnsiTheme="minorHAnsi" w:cstheme="minorHAnsi"/>
          <w:sz w:val="22"/>
          <w:szCs w:val="22"/>
        </w:rPr>
        <w:t xml:space="preserve"> to let </w:t>
      </w:r>
      <w:r w:rsidRPr="00A52501">
        <w:rPr>
          <w:rFonts w:asciiTheme="minorHAnsi" w:hAnsiTheme="minorHAnsi" w:cstheme="minorHAnsi"/>
          <w:sz w:val="22"/>
          <w:szCs w:val="22"/>
        </w:rPr>
        <w:t xml:space="preserve">a gNB </w:t>
      </w:r>
      <w:r w:rsidR="008A3F38" w:rsidRPr="00A52501">
        <w:rPr>
          <w:rFonts w:asciiTheme="minorHAnsi" w:hAnsiTheme="minorHAnsi" w:cstheme="minorHAnsi"/>
          <w:sz w:val="22"/>
          <w:szCs w:val="22"/>
        </w:rPr>
        <w:t>detect</w:t>
      </w:r>
      <w:r w:rsidR="00C42D9D" w:rsidRPr="00A52501">
        <w:rPr>
          <w:rFonts w:asciiTheme="minorHAnsi" w:hAnsiTheme="minorHAnsi" w:cstheme="minorHAnsi"/>
          <w:sz w:val="22"/>
          <w:szCs w:val="22"/>
        </w:rPr>
        <w:t>s</w:t>
      </w:r>
      <w:r w:rsidR="008A3F38" w:rsidRPr="00A52501">
        <w:rPr>
          <w:rFonts w:asciiTheme="minorHAnsi" w:hAnsiTheme="minorHAnsi" w:cstheme="minorHAnsi"/>
          <w:sz w:val="22"/>
          <w:szCs w:val="22"/>
        </w:rPr>
        <w:t xml:space="preserve"> if a UE is a malicious UE and if this is the case, the gNB can reject or ignore further coming from the same UE. For example, a gNB can </w:t>
      </w:r>
      <w:r w:rsidRPr="00A52501">
        <w:rPr>
          <w:rFonts w:asciiTheme="minorHAnsi" w:hAnsiTheme="minorHAnsi" w:cstheme="minorHAnsi"/>
          <w:sz w:val="22"/>
          <w:szCs w:val="22"/>
        </w:rPr>
        <w:t xml:space="preserve">monitor </w:t>
      </w:r>
      <w:r w:rsidR="0044002C" w:rsidRPr="00A52501">
        <w:rPr>
          <w:rFonts w:asciiTheme="minorHAnsi" w:hAnsiTheme="minorHAnsi" w:cstheme="minorHAnsi"/>
          <w:sz w:val="22"/>
          <w:szCs w:val="22"/>
        </w:rPr>
        <w:t xml:space="preserve">the </w:t>
      </w:r>
      <w:r w:rsidR="008A3F38" w:rsidRPr="00A52501">
        <w:rPr>
          <w:rFonts w:asciiTheme="minorHAnsi" w:hAnsiTheme="minorHAnsi" w:cstheme="minorHAnsi"/>
          <w:sz w:val="22"/>
          <w:szCs w:val="22"/>
        </w:rPr>
        <w:t>failures to r</w:t>
      </w:r>
      <w:r w:rsidR="0044002C" w:rsidRPr="00A52501">
        <w:rPr>
          <w:rFonts w:asciiTheme="minorHAnsi" w:hAnsiTheme="minorHAnsi" w:cstheme="minorHAnsi"/>
          <w:sz w:val="22"/>
          <w:szCs w:val="22"/>
        </w:rPr>
        <w:t xml:space="preserve">etrieve the context </w:t>
      </w:r>
      <w:r w:rsidR="008406C3" w:rsidRPr="00A52501">
        <w:rPr>
          <w:rFonts w:asciiTheme="minorHAnsi" w:hAnsiTheme="minorHAnsi" w:cstheme="minorHAnsi"/>
          <w:sz w:val="22"/>
          <w:szCs w:val="22"/>
        </w:rPr>
        <w:t>for a certain UE</w:t>
      </w:r>
      <w:r w:rsidR="0044002C" w:rsidRPr="00A52501">
        <w:rPr>
          <w:rFonts w:asciiTheme="minorHAnsi" w:hAnsiTheme="minorHAnsi" w:cstheme="minorHAnsi"/>
          <w:sz w:val="22"/>
          <w:szCs w:val="22"/>
        </w:rPr>
        <w:t xml:space="preserve">. </w:t>
      </w:r>
      <w:r w:rsidR="008A3F38" w:rsidRPr="00A52501">
        <w:rPr>
          <w:rFonts w:asciiTheme="minorHAnsi" w:hAnsiTheme="minorHAnsi" w:cstheme="minorHAnsi"/>
          <w:sz w:val="22"/>
          <w:szCs w:val="22"/>
        </w:rPr>
        <w:t>Or, s</w:t>
      </w:r>
      <w:r w:rsidR="0044002C" w:rsidRPr="00A52501">
        <w:rPr>
          <w:rFonts w:asciiTheme="minorHAnsi" w:hAnsiTheme="minorHAnsi" w:cstheme="minorHAnsi"/>
          <w:sz w:val="22"/>
          <w:szCs w:val="22"/>
        </w:rPr>
        <w:t xml:space="preserve">ince the problem is more severe when the </w:t>
      </w:r>
      <w:r w:rsidR="008A3F38" w:rsidRPr="00A52501">
        <w:rPr>
          <w:rFonts w:asciiTheme="minorHAnsi" w:hAnsiTheme="minorHAnsi" w:cstheme="minorHAnsi"/>
          <w:sz w:val="22"/>
          <w:szCs w:val="22"/>
        </w:rPr>
        <w:t xml:space="preserve">malicious </w:t>
      </w:r>
      <w:r w:rsidR="008F3BBB" w:rsidRPr="00A52501">
        <w:rPr>
          <w:rFonts w:asciiTheme="minorHAnsi" w:hAnsiTheme="minorHAnsi" w:cstheme="minorHAnsi"/>
          <w:sz w:val="22"/>
          <w:szCs w:val="22"/>
        </w:rPr>
        <w:t xml:space="preserve">attempts </w:t>
      </w:r>
      <w:r w:rsidR="008A3F38" w:rsidRPr="00A52501">
        <w:rPr>
          <w:rFonts w:asciiTheme="minorHAnsi" w:hAnsiTheme="minorHAnsi" w:cstheme="minorHAnsi"/>
          <w:sz w:val="22"/>
          <w:szCs w:val="22"/>
        </w:rPr>
        <w:t>can be repeated</w:t>
      </w:r>
      <w:r w:rsidR="008F3BBB" w:rsidRPr="00A52501">
        <w:rPr>
          <w:rFonts w:asciiTheme="minorHAnsi" w:hAnsiTheme="minorHAnsi" w:cstheme="minorHAnsi"/>
          <w:sz w:val="22"/>
          <w:szCs w:val="22"/>
        </w:rPr>
        <w:t xml:space="preserve"> within a short period</w:t>
      </w:r>
      <w:r w:rsidR="008A3F38" w:rsidRPr="00A52501">
        <w:rPr>
          <w:rFonts w:asciiTheme="minorHAnsi" w:hAnsiTheme="minorHAnsi" w:cstheme="minorHAnsi"/>
          <w:sz w:val="22"/>
          <w:szCs w:val="22"/>
        </w:rPr>
        <w:t xml:space="preserve"> of time</w:t>
      </w:r>
      <w:r w:rsidR="008F3BBB" w:rsidRPr="00A52501">
        <w:rPr>
          <w:rFonts w:asciiTheme="minorHAnsi" w:hAnsiTheme="minorHAnsi" w:cstheme="minorHAnsi"/>
          <w:sz w:val="22"/>
          <w:szCs w:val="22"/>
        </w:rPr>
        <w:t xml:space="preserve">, </w:t>
      </w:r>
      <w:r w:rsidR="008A3F38" w:rsidRPr="00A52501">
        <w:rPr>
          <w:rFonts w:asciiTheme="minorHAnsi" w:hAnsiTheme="minorHAnsi" w:cstheme="minorHAnsi"/>
          <w:sz w:val="22"/>
          <w:szCs w:val="22"/>
        </w:rPr>
        <w:t xml:space="preserve">the gNB can monitor </w:t>
      </w:r>
      <w:r w:rsidR="008406C3" w:rsidRPr="00A52501">
        <w:rPr>
          <w:rFonts w:asciiTheme="minorHAnsi" w:hAnsiTheme="minorHAnsi" w:cstheme="minorHAnsi"/>
          <w:sz w:val="22"/>
          <w:szCs w:val="22"/>
        </w:rPr>
        <w:t>the intensity of the failures</w:t>
      </w:r>
      <w:r w:rsidR="00C42D9D" w:rsidRPr="00A52501">
        <w:rPr>
          <w:rFonts w:asciiTheme="minorHAnsi" w:hAnsiTheme="minorHAnsi" w:cstheme="minorHAnsi"/>
          <w:sz w:val="22"/>
          <w:szCs w:val="22"/>
        </w:rPr>
        <w:t xml:space="preserve"> to retrieve the UE context for a certain UE</w:t>
      </w:r>
      <w:r w:rsidR="008406C3" w:rsidRPr="00A52501">
        <w:rPr>
          <w:rFonts w:asciiTheme="minorHAnsi" w:hAnsiTheme="minorHAnsi" w:cstheme="minorHAnsi"/>
          <w:sz w:val="22"/>
          <w:szCs w:val="22"/>
        </w:rPr>
        <w:t>.</w:t>
      </w:r>
    </w:p>
    <w:p w14:paraId="1BE613D0" w14:textId="4CF6C2B2" w:rsidR="005C5612" w:rsidRDefault="0044002C" w:rsidP="00A52501">
      <w:pPr>
        <w:spacing w:before="120" w:after="0"/>
        <w:jc w:val="left"/>
        <w:rPr>
          <w:rFonts w:asciiTheme="minorHAnsi" w:hAnsiTheme="minorHAnsi" w:cstheme="minorHAnsi"/>
          <w:sz w:val="22"/>
          <w:szCs w:val="22"/>
        </w:rPr>
      </w:pPr>
      <w:r w:rsidRPr="00A52501">
        <w:rPr>
          <w:rFonts w:asciiTheme="minorHAnsi" w:hAnsiTheme="minorHAnsi" w:cstheme="minorHAnsi"/>
          <w:sz w:val="22"/>
          <w:szCs w:val="22"/>
        </w:rPr>
        <w:t>If the number of failures is too high</w:t>
      </w:r>
      <w:r w:rsidR="008406C3" w:rsidRPr="00A52501">
        <w:rPr>
          <w:rFonts w:asciiTheme="minorHAnsi" w:hAnsiTheme="minorHAnsi" w:cstheme="minorHAnsi"/>
          <w:sz w:val="22"/>
          <w:szCs w:val="22"/>
        </w:rPr>
        <w:t>, or the intensity of the failures is too high</w:t>
      </w:r>
      <w:r w:rsidRPr="00A52501">
        <w:rPr>
          <w:rFonts w:asciiTheme="minorHAnsi" w:hAnsiTheme="minorHAnsi" w:cstheme="minorHAnsi"/>
          <w:sz w:val="22"/>
          <w:szCs w:val="22"/>
        </w:rPr>
        <w:t xml:space="preserve"> (how much is FFS), the gNB can take some remedy</w:t>
      </w:r>
      <w:r w:rsidR="008406C3" w:rsidRPr="00A52501">
        <w:rPr>
          <w:rFonts w:asciiTheme="minorHAnsi" w:hAnsiTheme="minorHAnsi" w:cstheme="minorHAnsi"/>
          <w:sz w:val="22"/>
          <w:szCs w:val="22"/>
        </w:rPr>
        <w:t xml:space="preserve"> action</w:t>
      </w:r>
      <w:r w:rsidR="00672A9C">
        <w:rPr>
          <w:rFonts w:asciiTheme="minorHAnsi" w:hAnsiTheme="minorHAnsi" w:cstheme="minorHAnsi"/>
          <w:sz w:val="22"/>
          <w:szCs w:val="22"/>
        </w:rPr>
        <w:t>s</w:t>
      </w:r>
      <w:r w:rsidR="008406C3" w:rsidRPr="00A52501">
        <w:rPr>
          <w:rFonts w:asciiTheme="minorHAnsi" w:hAnsiTheme="minorHAnsi" w:cstheme="minorHAnsi"/>
          <w:sz w:val="22"/>
          <w:szCs w:val="22"/>
        </w:rPr>
        <w:t>. For instance, the gNB can label the UE as a “malicious UE” and reject further attempts coming</w:t>
      </w:r>
      <w:r w:rsidR="008A3F38" w:rsidRPr="00A52501">
        <w:rPr>
          <w:rFonts w:asciiTheme="minorHAnsi" w:hAnsiTheme="minorHAnsi" w:cstheme="minorHAnsi"/>
          <w:sz w:val="22"/>
          <w:szCs w:val="22"/>
        </w:rPr>
        <w:t xml:space="preserve"> from the same UE.</w:t>
      </w:r>
    </w:p>
    <w:p w14:paraId="28C1D9EF" w14:textId="37FC2723" w:rsidR="00433C72" w:rsidRDefault="00F3100D" w:rsidP="00A52501">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We note that option 1 </w:t>
      </w:r>
      <w:r w:rsidR="006629FB">
        <w:rPr>
          <w:rFonts w:asciiTheme="minorHAnsi" w:hAnsiTheme="minorHAnsi" w:cstheme="minorHAnsi"/>
          <w:sz w:val="22"/>
          <w:szCs w:val="22"/>
        </w:rPr>
        <w:t>can</w:t>
      </w:r>
      <w:r>
        <w:rPr>
          <w:rFonts w:asciiTheme="minorHAnsi" w:hAnsiTheme="minorHAnsi" w:cstheme="minorHAnsi"/>
          <w:sz w:val="22"/>
          <w:szCs w:val="22"/>
        </w:rPr>
        <w:t xml:space="preserve"> work only if a gNB can </w:t>
      </w:r>
      <w:r w:rsidR="00327010">
        <w:rPr>
          <w:rFonts w:asciiTheme="minorHAnsi" w:hAnsiTheme="minorHAnsi" w:cstheme="minorHAnsi"/>
          <w:sz w:val="22"/>
          <w:szCs w:val="22"/>
        </w:rPr>
        <w:t>associate a</w:t>
      </w:r>
      <w:r>
        <w:rPr>
          <w:rFonts w:asciiTheme="minorHAnsi" w:hAnsiTheme="minorHAnsi" w:cstheme="minorHAnsi"/>
          <w:sz w:val="22"/>
          <w:szCs w:val="22"/>
        </w:rPr>
        <w:t xml:space="preserve"> fake Resume request </w:t>
      </w:r>
      <w:r w:rsidR="00327010">
        <w:rPr>
          <w:rFonts w:asciiTheme="minorHAnsi" w:hAnsiTheme="minorHAnsi" w:cstheme="minorHAnsi"/>
          <w:sz w:val="22"/>
          <w:szCs w:val="22"/>
        </w:rPr>
        <w:t xml:space="preserve">to a certain </w:t>
      </w:r>
      <w:r>
        <w:rPr>
          <w:rFonts w:asciiTheme="minorHAnsi" w:hAnsiTheme="minorHAnsi" w:cstheme="minorHAnsi"/>
          <w:sz w:val="22"/>
          <w:szCs w:val="22"/>
        </w:rPr>
        <w:t>UE.</w:t>
      </w:r>
      <w:r w:rsidR="00327010">
        <w:rPr>
          <w:rFonts w:asciiTheme="minorHAnsi" w:hAnsiTheme="minorHAnsi" w:cstheme="minorHAnsi"/>
          <w:sz w:val="22"/>
          <w:szCs w:val="22"/>
        </w:rPr>
        <w:t xml:space="preserve"> In this </w:t>
      </w:r>
      <w:r w:rsidR="00E27921">
        <w:rPr>
          <w:rFonts w:asciiTheme="minorHAnsi" w:hAnsiTheme="minorHAnsi" w:cstheme="minorHAnsi"/>
          <w:sz w:val="22"/>
          <w:szCs w:val="22"/>
        </w:rPr>
        <w:t>is feasible</w:t>
      </w:r>
      <w:r w:rsidR="00327010">
        <w:rPr>
          <w:rFonts w:asciiTheme="minorHAnsi" w:hAnsiTheme="minorHAnsi" w:cstheme="minorHAnsi"/>
          <w:sz w:val="22"/>
          <w:szCs w:val="22"/>
        </w:rPr>
        <w:t>,</w:t>
      </w:r>
      <w:r>
        <w:rPr>
          <w:rFonts w:asciiTheme="minorHAnsi" w:hAnsiTheme="minorHAnsi" w:cstheme="minorHAnsi"/>
          <w:sz w:val="22"/>
          <w:szCs w:val="22"/>
        </w:rPr>
        <w:t xml:space="preserve"> </w:t>
      </w:r>
      <w:r w:rsidR="00C45535">
        <w:rPr>
          <w:rFonts w:asciiTheme="minorHAnsi" w:hAnsiTheme="minorHAnsi" w:cstheme="minorHAnsi"/>
          <w:sz w:val="22"/>
          <w:szCs w:val="22"/>
        </w:rPr>
        <w:t xml:space="preserve">then the gNB can distinguish </w:t>
      </w:r>
      <w:r w:rsidR="00E27921">
        <w:rPr>
          <w:rFonts w:asciiTheme="minorHAnsi" w:hAnsiTheme="minorHAnsi" w:cstheme="minorHAnsi"/>
          <w:sz w:val="22"/>
          <w:szCs w:val="22"/>
        </w:rPr>
        <w:t xml:space="preserve">a malicious UE. </w:t>
      </w:r>
      <w:r w:rsidR="006629FB">
        <w:rPr>
          <w:rFonts w:asciiTheme="minorHAnsi" w:hAnsiTheme="minorHAnsi" w:cstheme="minorHAnsi"/>
          <w:sz w:val="22"/>
          <w:szCs w:val="22"/>
        </w:rPr>
        <w:t>On this,</w:t>
      </w:r>
      <w:r w:rsidR="00433C72">
        <w:rPr>
          <w:rFonts w:asciiTheme="minorHAnsi" w:hAnsiTheme="minorHAnsi" w:cstheme="minorHAnsi"/>
          <w:sz w:val="22"/>
          <w:szCs w:val="22"/>
        </w:rPr>
        <w:t xml:space="preserve"> </w:t>
      </w:r>
      <w:r>
        <w:rPr>
          <w:rFonts w:asciiTheme="minorHAnsi" w:hAnsiTheme="minorHAnsi" w:cstheme="minorHAnsi"/>
          <w:sz w:val="22"/>
          <w:szCs w:val="22"/>
        </w:rPr>
        <w:t xml:space="preserve">we think </w:t>
      </w:r>
      <w:r w:rsidR="00433C72">
        <w:rPr>
          <w:rFonts w:asciiTheme="minorHAnsi" w:hAnsiTheme="minorHAnsi" w:cstheme="minorHAnsi"/>
          <w:sz w:val="22"/>
          <w:szCs w:val="22"/>
        </w:rPr>
        <w:t xml:space="preserve">RAN3 should discuss </w:t>
      </w:r>
      <w:r w:rsidR="00DA493B">
        <w:rPr>
          <w:rFonts w:asciiTheme="minorHAnsi" w:hAnsiTheme="minorHAnsi" w:cstheme="minorHAnsi"/>
          <w:sz w:val="22"/>
          <w:szCs w:val="22"/>
        </w:rPr>
        <w:t>on the</w:t>
      </w:r>
      <w:r w:rsidR="006629FB">
        <w:rPr>
          <w:rFonts w:asciiTheme="minorHAnsi" w:hAnsiTheme="minorHAnsi" w:cstheme="minorHAnsi"/>
          <w:sz w:val="22"/>
          <w:szCs w:val="22"/>
        </w:rPr>
        <w:t xml:space="preserve"> feasib</w:t>
      </w:r>
      <w:r w:rsidR="00DA493B">
        <w:rPr>
          <w:rFonts w:asciiTheme="minorHAnsi" w:hAnsiTheme="minorHAnsi" w:cstheme="minorHAnsi"/>
          <w:sz w:val="22"/>
          <w:szCs w:val="22"/>
        </w:rPr>
        <w:t>ility</w:t>
      </w:r>
      <w:r w:rsidR="006629FB">
        <w:rPr>
          <w:rFonts w:asciiTheme="minorHAnsi" w:hAnsiTheme="minorHAnsi" w:cstheme="minorHAnsi"/>
          <w:sz w:val="22"/>
          <w:szCs w:val="22"/>
        </w:rPr>
        <w:t xml:space="preserve"> (</w:t>
      </w:r>
      <w:r w:rsidR="00E07F0A">
        <w:rPr>
          <w:rFonts w:asciiTheme="minorHAnsi" w:hAnsiTheme="minorHAnsi" w:cstheme="minorHAnsi"/>
          <w:sz w:val="22"/>
          <w:szCs w:val="22"/>
        </w:rPr>
        <w:t>and/</w:t>
      </w:r>
      <w:r w:rsidR="006629FB">
        <w:rPr>
          <w:rFonts w:asciiTheme="minorHAnsi" w:hAnsiTheme="minorHAnsi" w:cstheme="minorHAnsi"/>
          <w:sz w:val="22"/>
          <w:szCs w:val="22"/>
        </w:rPr>
        <w:t>or seek advice from other groups</w:t>
      </w:r>
      <w:r w:rsidR="00002E8D">
        <w:rPr>
          <w:rFonts w:asciiTheme="minorHAnsi" w:hAnsiTheme="minorHAnsi" w:cstheme="minorHAnsi"/>
          <w:sz w:val="22"/>
          <w:szCs w:val="22"/>
        </w:rPr>
        <w:t>, for example RAN</w:t>
      </w:r>
      <w:r w:rsidR="00327010">
        <w:rPr>
          <w:rFonts w:asciiTheme="minorHAnsi" w:hAnsiTheme="minorHAnsi" w:cstheme="minorHAnsi"/>
          <w:sz w:val="22"/>
          <w:szCs w:val="22"/>
        </w:rPr>
        <w:t>2</w:t>
      </w:r>
      <w:r w:rsidR="006629FB">
        <w:rPr>
          <w:rFonts w:asciiTheme="minorHAnsi" w:hAnsiTheme="minorHAnsi" w:cstheme="minorHAnsi"/>
          <w:sz w:val="22"/>
          <w:szCs w:val="22"/>
        </w:rPr>
        <w:t>).</w:t>
      </w:r>
    </w:p>
    <w:p w14:paraId="4CD1AB17" w14:textId="6EBEE089" w:rsidR="00DA493B" w:rsidRDefault="00DA493B" w:rsidP="00A52501">
      <w:pPr>
        <w:spacing w:before="120" w:after="0"/>
        <w:jc w:val="left"/>
        <w:rPr>
          <w:rFonts w:asciiTheme="minorHAnsi" w:hAnsiTheme="minorHAnsi" w:cstheme="minorHAnsi"/>
          <w:b/>
          <w:bCs/>
          <w:sz w:val="22"/>
          <w:szCs w:val="22"/>
        </w:rPr>
      </w:pPr>
      <w:r w:rsidRPr="00C6364E">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C6364E">
        <w:rPr>
          <w:rFonts w:asciiTheme="minorHAnsi" w:hAnsiTheme="minorHAnsi" w:cstheme="minorHAnsi"/>
          <w:b/>
          <w:bCs/>
          <w:sz w:val="22"/>
          <w:szCs w:val="22"/>
        </w:rPr>
        <w:t xml:space="preserve">: </w:t>
      </w:r>
      <w:r>
        <w:rPr>
          <w:rFonts w:asciiTheme="minorHAnsi" w:hAnsiTheme="minorHAnsi" w:cstheme="minorHAnsi"/>
          <w:b/>
          <w:bCs/>
          <w:sz w:val="22"/>
          <w:szCs w:val="22"/>
        </w:rPr>
        <w:t>RAN3 to discuss whether a fake Resume request can be associated to a certain UE.</w:t>
      </w:r>
    </w:p>
    <w:p w14:paraId="70714426" w14:textId="77777777" w:rsidR="00DA493B" w:rsidRPr="00A52501" w:rsidRDefault="00DA493B" w:rsidP="00A52501">
      <w:pPr>
        <w:spacing w:before="120" w:after="0"/>
        <w:jc w:val="left"/>
        <w:rPr>
          <w:rFonts w:asciiTheme="minorHAnsi" w:hAnsiTheme="minorHAnsi" w:cstheme="minorHAnsi"/>
          <w:sz w:val="22"/>
          <w:szCs w:val="22"/>
        </w:rPr>
      </w:pPr>
    </w:p>
    <w:p w14:paraId="26BC35D6" w14:textId="447DE5EF" w:rsidR="00C42D9D" w:rsidRDefault="00C42D9D" w:rsidP="00A52501">
      <w:pPr>
        <w:spacing w:before="120" w:after="0"/>
        <w:jc w:val="left"/>
        <w:rPr>
          <w:rFonts w:asciiTheme="minorHAnsi" w:hAnsiTheme="minorHAnsi" w:cstheme="minorHAnsi"/>
          <w:sz w:val="22"/>
          <w:szCs w:val="22"/>
        </w:rPr>
      </w:pPr>
      <w:r w:rsidRPr="00A52501">
        <w:rPr>
          <w:rFonts w:asciiTheme="minorHAnsi" w:hAnsiTheme="minorHAnsi" w:cstheme="minorHAnsi"/>
          <w:sz w:val="22"/>
          <w:szCs w:val="22"/>
        </w:rPr>
        <w:t xml:space="preserve">A second option can be to </w:t>
      </w:r>
      <w:r w:rsidR="00A52501" w:rsidRPr="00A52501">
        <w:rPr>
          <w:rFonts w:asciiTheme="minorHAnsi" w:hAnsiTheme="minorHAnsi" w:cstheme="minorHAnsi"/>
          <w:sz w:val="22"/>
          <w:szCs w:val="22"/>
        </w:rPr>
        <w:t>conceal the I-RNTI, or at least the Local NG-RAN Node Id</w:t>
      </w:r>
      <w:r w:rsidR="00A52501">
        <w:rPr>
          <w:rFonts w:asciiTheme="minorHAnsi" w:hAnsiTheme="minorHAnsi" w:cstheme="minorHAnsi"/>
          <w:sz w:val="22"/>
          <w:szCs w:val="22"/>
        </w:rPr>
        <w:t>,</w:t>
      </w:r>
      <w:r w:rsidR="00A52501" w:rsidRPr="00A52501">
        <w:rPr>
          <w:rFonts w:asciiTheme="minorHAnsi" w:hAnsiTheme="minorHAnsi" w:cstheme="minorHAnsi"/>
          <w:sz w:val="22"/>
          <w:szCs w:val="22"/>
        </w:rPr>
        <w:t xml:space="preserve"> to avoid that a malicious UE uses it. For example, the gNB, when releasing a UE to RRC Inactive, can send an encrypted I-RNTI to the UE</w:t>
      </w:r>
      <w:r w:rsidR="00A52501">
        <w:rPr>
          <w:rFonts w:asciiTheme="minorHAnsi" w:hAnsiTheme="minorHAnsi" w:cstheme="minorHAnsi"/>
          <w:sz w:val="22"/>
          <w:szCs w:val="22"/>
        </w:rPr>
        <w:t xml:space="preserve"> and the UE uses the encrypted I-RNTI in the Resume request</w:t>
      </w:r>
      <w:r w:rsidR="00A52501" w:rsidRPr="00A52501">
        <w:rPr>
          <w:rFonts w:asciiTheme="minorHAnsi" w:hAnsiTheme="minorHAnsi" w:cstheme="minorHAnsi"/>
          <w:sz w:val="22"/>
          <w:szCs w:val="22"/>
        </w:rPr>
        <w:t>. From UE perspective nothing changes</w:t>
      </w:r>
      <w:r w:rsidR="00A52501">
        <w:rPr>
          <w:rFonts w:asciiTheme="minorHAnsi" w:hAnsiTheme="minorHAnsi" w:cstheme="minorHAnsi"/>
          <w:sz w:val="22"/>
          <w:szCs w:val="22"/>
        </w:rPr>
        <w:t>, s</w:t>
      </w:r>
      <w:r w:rsidR="00A52501" w:rsidRPr="00A52501">
        <w:rPr>
          <w:rFonts w:asciiTheme="minorHAnsi" w:hAnsiTheme="minorHAnsi" w:cstheme="minorHAnsi"/>
          <w:sz w:val="22"/>
          <w:szCs w:val="22"/>
        </w:rPr>
        <w:t>o, we don’t foresee any RAN2 impacts, however some coordination with other groups seems needed. For example, the gNB towards which the UE reconnects from Inactive needs to recover the Local NG-RAN Node Id from the I-RNTI.</w:t>
      </w:r>
      <w:r w:rsidR="00A52501">
        <w:rPr>
          <w:rFonts w:asciiTheme="minorHAnsi" w:hAnsiTheme="minorHAnsi" w:cstheme="minorHAnsi"/>
          <w:sz w:val="22"/>
          <w:szCs w:val="22"/>
        </w:rPr>
        <w:t xml:space="preserve"> </w:t>
      </w:r>
      <w:r w:rsidR="004219DA">
        <w:rPr>
          <w:rFonts w:asciiTheme="minorHAnsi" w:hAnsiTheme="minorHAnsi" w:cstheme="minorHAnsi"/>
          <w:sz w:val="22"/>
          <w:szCs w:val="22"/>
        </w:rPr>
        <w:t xml:space="preserve">We </w:t>
      </w:r>
      <w:r w:rsidR="00BB30BC">
        <w:rPr>
          <w:rFonts w:asciiTheme="minorHAnsi" w:hAnsiTheme="minorHAnsi" w:cstheme="minorHAnsi"/>
          <w:sz w:val="22"/>
          <w:szCs w:val="22"/>
        </w:rPr>
        <w:t>think</w:t>
      </w:r>
      <w:r w:rsidR="004219DA">
        <w:rPr>
          <w:rFonts w:asciiTheme="minorHAnsi" w:hAnsiTheme="minorHAnsi" w:cstheme="minorHAnsi"/>
          <w:sz w:val="22"/>
          <w:szCs w:val="22"/>
        </w:rPr>
        <w:t xml:space="preserve"> two possible ways </w:t>
      </w:r>
      <w:r w:rsidR="00BB30BC">
        <w:rPr>
          <w:rFonts w:asciiTheme="minorHAnsi" w:hAnsiTheme="minorHAnsi" w:cstheme="minorHAnsi"/>
          <w:sz w:val="22"/>
          <w:szCs w:val="22"/>
        </w:rPr>
        <w:t>can be used to achieve this</w:t>
      </w:r>
      <w:r w:rsidR="00672A9C">
        <w:rPr>
          <w:rFonts w:asciiTheme="minorHAnsi" w:hAnsiTheme="minorHAnsi" w:cstheme="minorHAnsi"/>
          <w:sz w:val="22"/>
          <w:szCs w:val="22"/>
        </w:rPr>
        <w:t xml:space="preserve"> (option 2a and 2b)</w:t>
      </w:r>
      <w:r w:rsidR="00BB30BC">
        <w:rPr>
          <w:rFonts w:asciiTheme="minorHAnsi" w:hAnsiTheme="minorHAnsi" w:cstheme="minorHAnsi"/>
          <w:sz w:val="22"/>
          <w:szCs w:val="22"/>
        </w:rPr>
        <w:t>:</w:t>
      </w:r>
    </w:p>
    <w:p w14:paraId="7041C686" w14:textId="52BC6B30" w:rsidR="00BB30BC" w:rsidRDefault="00BB30BC" w:rsidP="00BB30BC">
      <w:pPr>
        <w:pStyle w:val="ListParagraph"/>
        <w:numPr>
          <w:ilvl w:val="0"/>
          <w:numId w:val="11"/>
        </w:numPr>
        <w:spacing w:before="120" w:after="0"/>
        <w:jc w:val="left"/>
        <w:rPr>
          <w:rFonts w:asciiTheme="minorHAnsi" w:hAnsiTheme="minorHAnsi" w:cstheme="minorHAnsi"/>
          <w:sz w:val="22"/>
          <w:szCs w:val="22"/>
        </w:rPr>
      </w:pPr>
      <w:r>
        <w:rPr>
          <w:rFonts w:asciiTheme="minorHAnsi" w:hAnsiTheme="minorHAnsi" w:cstheme="minorHAnsi"/>
          <w:sz w:val="22"/>
          <w:szCs w:val="22"/>
        </w:rPr>
        <w:t>How the I-RNTI is concealed (</w:t>
      </w:r>
      <w:proofErr w:type="gramStart"/>
      <w:r>
        <w:rPr>
          <w:rFonts w:asciiTheme="minorHAnsi" w:hAnsiTheme="minorHAnsi" w:cstheme="minorHAnsi"/>
          <w:sz w:val="22"/>
          <w:szCs w:val="22"/>
        </w:rPr>
        <w:t>e.g.</w:t>
      </w:r>
      <w:proofErr w:type="gramEnd"/>
      <w:r>
        <w:rPr>
          <w:rFonts w:asciiTheme="minorHAnsi" w:hAnsiTheme="minorHAnsi" w:cstheme="minorHAnsi"/>
          <w:sz w:val="22"/>
          <w:szCs w:val="22"/>
        </w:rPr>
        <w:t xml:space="preserve"> using a key) is signalled between gNBs</w:t>
      </w:r>
    </w:p>
    <w:p w14:paraId="5280057D" w14:textId="2D10D0CE" w:rsidR="00BB30BC" w:rsidRPr="00BB30BC" w:rsidRDefault="00BB30BC" w:rsidP="00BB30BC">
      <w:pPr>
        <w:pStyle w:val="ListParagraph"/>
        <w:numPr>
          <w:ilvl w:val="0"/>
          <w:numId w:val="11"/>
        </w:numPr>
        <w:spacing w:before="120" w:after="0"/>
        <w:jc w:val="left"/>
        <w:rPr>
          <w:rFonts w:asciiTheme="minorHAnsi" w:hAnsiTheme="minorHAnsi" w:cstheme="minorHAnsi"/>
          <w:sz w:val="22"/>
          <w:szCs w:val="22"/>
        </w:rPr>
      </w:pPr>
      <w:r>
        <w:rPr>
          <w:rFonts w:asciiTheme="minorHAnsi" w:hAnsiTheme="minorHAnsi" w:cstheme="minorHAnsi"/>
          <w:sz w:val="22"/>
          <w:szCs w:val="22"/>
        </w:rPr>
        <w:t>How the I-RNTI is concealed (</w:t>
      </w:r>
      <w:proofErr w:type="gramStart"/>
      <w:r>
        <w:rPr>
          <w:rFonts w:asciiTheme="minorHAnsi" w:hAnsiTheme="minorHAnsi" w:cstheme="minorHAnsi"/>
          <w:sz w:val="22"/>
          <w:szCs w:val="22"/>
        </w:rPr>
        <w:t>e.g.</w:t>
      </w:r>
      <w:proofErr w:type="gramEnd"/>
      <w:r>
        <w:rPr>
          <w:rFonts w:asciiTheme="minorHAnsi" w:hAnsiTheme="minorHAnsi" w:cstheme="minorHAnsi"/>
          <w:sz w:val="22"/>
          <w:szCs w:val="22"/>
        </w:rPr>
        <w:t xml:space="preserve"> using a key) is signalled from CN to gNB</w:t>
      </w:r>
    </w:p>
    <w:p w14:paraId="41FB9626" w14:textId="5A0E5E07" w:rsidR="00C42D9D" w:rsidRDefault="00C42D9D" w:rsidP="0044002C">
      <w:pPr>
        <w:jc w:val="left"/>
      </w:pPr>
    </w:p>
    <w:p w14:paraId="743A2927" w14:textId="17351D5B" w:rsidR="00BB30BC" w:rsidRPr="00672A9C" w:rsidRDefault="00200F19" w:rsidP="0044002C">
      <w:pPr>
        <w:jc w:val="left"/>
        <w:rPr>
          <w:rFonts w:asciiTheme="minorHAnsi" w:hAnsiTheme="minorHAnsi" w:cstheme="minorHAnsi"/>
          <w:sz w:val="22"/>
          <w:szCs w:val="22"/>
        </w:rPr>
      </w:pPr>
      <w:r>
        <w:rPr>
          <w:rFonts w:asciiTheme="minorHAnsi" w:hAnsiTheme="minorHAnsi" w:cstheme="minorHAnsi"/>
          <w:sz w:val="22"/>
          <w:szCs w:val="22"/>
        </w:rPr>
        <w:t>Further discussing the standard impacts for the various o</w:t>
      </w:r>
      <w:r w:rsidR="00BB30BC" w:rsidRPr="00672A9C">
        <w:rPr>
          <w:rFonts w:asciiTheme="minorHAnsi" w:hAnsiTheme="minorHAnsi" w:cstheme="minorHAnsi"/>
          <w:sz w:val="22"/>
          <w:szCs w:val="22"/>
        </w:rPr>
        <w:t>ptions:</w:t>
      </w:r>
    </w:p>
    <w:p w14:paraId="679B3898" w14:textId="70CE989E" w:rsidR="00BB30BC" w:rsidRPr="00672A9C" w:rsidRDefault="00200F19" w:rsidP="00BB30BC">
      <w:pPr>
        <w:pStyle w:val="ListParagraph"/>
        <w:numPr>
          <w:ilvl w:val="0"/>
          <w:numId w:val="11"/>
        </w:numPr>
        <w:jc w:val="left"/>
        <w:rPr>
          <w:rFonts w:asciiTheme="minorHAnsi" w:hAnsiTheme="minorHAnsi" w:cstheme="minorHAnsi"/>
          <w:sz w:val="22"/>
          <w:szCs w:val="22"/>
        </w:rPr>
      </w:pPr>
      <w:r>
        <w:rPr>
          <w:rFonts w:asciiTheme="minorHAnsi" w:hAnsiTheme="minorHAnsi" w:cstheme="minorHAnsi"/>
          <w:sz w:val="22"/>
          <w:szCs w:val="22"/>
        </w:rPr>
        <w:t>O</w:t>
      </w:r>
      <w:r w:rsidR="00672A9C" w:rsidRPr="00672A9C">
        <w:rPr>
          <w:rFonts w:asciiTheme="minorHAnsi" w:hAnsiTheme="minorHAnsi" w:cstheme="minorHAnsi"/>
          <w:sz w:val="22"/>
          <w:szCs w:val="22"/>
        </w:rPr>
        <w:t>ption 1</w:t>
      </w:r>
      <w:r>
        <w:rPr>
          <w:rFonts w:asciiTheme="minorHAnsi" w:hAnsiTheme="minorHAnsi" w:cstheme="minorHAnsi"/>
          <w:sz w:val="22"/>
          <w:szCs w:val="22"/>
        </w:rPr>
        <w:t>:</w:t>
      </w:r>
      <w:r w:rsidR="00BB30BC" w:rsidRPr="00672A9C">
        <w:rPr>
          <w:rFonts w:asciiTheme="minorHAnsi" w:hAnsiTheme="minorHAnsi" w:cstheme="minorHAnsi"/>
          <w:sz w:val="22"/>
          <w:szCs w:val="22"/>
        </w:rPr>
        <w:t xml:space="preserve"> the impact in RAN3 </w:t>
      </w:r>
      <w:r w:rsidR="00687F0A">
        <w:rPr>
          <w:rFonts w:asciiTheme="minorHAnsi" w:hAnsiTheme="minorHAnsi" w:cstheme="minorHAnsi"/>
          <w:sz w:val="22"/>
          <w:szCs w:val="22"/>
        </w:rPr>
        <w:t xml:space="preserve">or other WGs should be clarified. For example (Option 1a) is it feasible that a gNB </w:t>
      </w:r>
      <w:r w:rsidR="00672A9C" w:rsidRPr="00672A9C">
        <w:rPr>
          <w:rFonts w:asciiTheme="minorHAnsi" w:hAnsiTheme="minorHAnsi" w:cstheme="minorHAnsi"/>
          <w:sz w:val="22"/>
          <w:szCs w:val="22"/>
        </w:rPr>
        <w:t>recognize</w:t>
      </w:r>
      <w:r>
        <w:rPr>
          <w:rFonts w:asciiTheme="minorHAnsi" w:hAnsiTheme="minorHAnsi" w:cstheme="minorHAnsi"/>
          <w:sz w:val="22"/>
          <w:szCs w:val="22"/>
        </w:rPr>
        <w:t>s</w:t>
      </w:r>
      <w:r w:rsidR="00672A9C" w:rsidRPr="00672A9C">
        <w:rPr>
          <w:rFonts w:asciiTheme="minorHAnsi" w:hAnsiTheme="minorHAnsi" w:cstheme="minorHAnsi"/>
          <w:sz w:val="22"/>
          <w:szCs w:val="22"/>
        </w:rPr>
        <w:t xml:space="preserve"> </w:t>
      </w:r>
      <w:r>
        <w:rPr>
          <w:rFonts w:asciiTheme="minorHAnsi" w:hAnsiTheme="minorHAnsi" w:cstheme="minorHAnsi"/>
          <w:sz w:val="22"/>
          <w:szCs w:val="22"/>
        </w:rPr>
        <w:t>that</w:t>
      </w:r>
      <w:r w:rsidR="00672A9C" w:rsidRPr="00672A9C">
        <w:rPr>
          <w:rFonts w:asciiTheme="minorHAnsi" w:hAnsiTheme="minorHAnsi" w:cstheme="minorHAnsi"/>
          <w:sz w:val="22"/>
          <w:szCs w:val="22"/>
        </w:rPr>
        <w:t xml:space="preserve"> a UE is a malicious UE can be left to implementation</w:t>
      </w:r>
      <w:r w:rsidR="00687F0A">
        <w:rPr>
          <w:rFonts w:asciiTheme="minorHAnsi" w:hAnsiTheme="minorHAnsi" w:cstheme="minorHAnsi"/>
          <w:sz w:val="22"/>
          <w:szCs w:val="22"/>
        </w:rPr>
        <w:t xml:space="preserve">? Or maybe, </w:t>
      </w:r>
      <w:r w:rsidR="00BB65F7">
        <w:rPr>
          <w:rFonts w:asciiTheme="minorHAnsi" w:hAnsiTheme="minorHAnsi" w:cstheme="minorHAnsi"/>
          <w:sz w:val="22"/>
          <w:szCs w:val="22"/>
        </w:rPr>
        <w:t xml:space="preserve">(Option 1b) </w:t>
      </w:r>
      <w:r w:rsidR="00672A9C" w:rsidRPr="00672A9C">
        <w:rPr>
          <w:rFonts w:asciiTheme="minorHAnsi" w:hAnsiTheme="minorHAnsi" w:cstheme="minorHAnsi"/>
          <w:sz w:val="22"/>
          <w:szCs w:val="22"/>
        </w:rPr>
        <w:t xml:space="preserve">a gNB </w:t>
      </w:r>
      <w:r w:rsidR="00687F0A">
        <w:rPr>
          <w:rFonts w:asciiTheme="minorHAnsi" w:hAnsiTheme="minorHAnsi" w:cstheme="minorHAnsi"/>
          <w:sz w:val="22"/>
          <w:szCs w:val="22"/>
        </w:rPr>
        <w:t>can be</w:t>
      </w:r>
      <w:r w:rsidR="00687F0A" w:rsidRPr="00672A9C">
        <w:rPr>
          <w:rFonts w:asciiTheme="minorHAnsi" w:hAnsiTheme="minorHAnsi" w:cstheme="minorHAnsi"/>
          <w:sz w:val="22"/>
          <w:szCs w:val="22"/>
        </w:rPr>
        <w:t xml:space="preserve"> </w:t>
      </w:r>
      <w:r w:rsidR="00BB30BC" w:rsidRPr="00672A9C">
        <w:rPr>
          <w:rFonts w:asciiTheme="minorHAnsi" w:hAnsiTheme="minorHAnsi" w:cstheme="minorHAnsi"/>
          <w:sz w:val="22"/>
          <w:szCs w:val="22"/>
        </w:rPr>
        <w:t xml:space="preserve">configured </w:t>
      </w:r>
      <w:r>
        <w:rPr>
          <w:rFonts w:asciiTheme="minorHAnsi" w:hAnsiTheme="minorHAnsi" w:cstheme="minorHAnsi"/>
          <w:sz w:val="22"/>
          <w:szCs w:val="22"/>
        </w:rPr>
        <w:t xml:space="preserve">(from OAM) </w:t>
      </w:r>
      <w:r w:rsidR="00687F0A">
        <w:rPr>
          <w:rFonts w:asciiTheme="minorHAnsi" w:hAnsiTheme="minorHAnsi" w:cstheme="minorHAnsi"/>
          <w:sz w:val="22"/>
          <w:szCs w:val="22"/>
        </w:rPr>
        <w:t xml:space="preserve">with parameters </w:t>
      </w:r>
      <w:r w:rsidR="00BB30BC" w:rsidRPr="00672A9C">
        <w:rPr>
          <w:rFonts w:asciiTheme="minorHAnsi" w:hAnsiTheme="minorHAnsi" w:cstheme="minorHAnsi"/>
          <w:sz w:val="22"/>
          <w:szCs w:val="22"/>
        </w:rPr>
        <w:t>for detecting is a UE is a malicious UE</w:t>
      </w:r>
      <w:r w:rsidR="00557F74">
        <w:rPr>
          <w:rFonts w:asciiTheme="minorHAnsi" w:hAnsiTheme="minorHAnsi" w:cstheme="minorHAnsi"/>
          <w:sz w:val="22"/>
          <w:szCs w:val="22"/>
        </w:rPr>
        <w:t xml:space="preserve"> (i</w:t>
      </w:r>
      <w:r w:rsidR="00672A9C" w:rsidRPr="00672A9C">
        <w:rPr>
          <w:rFonts w:asciiTheme="minorHAnsi" w:hAnsiTheme="minorHAnsi" w:cstheme="minorHAnsi"/>
          <w:sz w:val="22"/>
          <w:szCs w:val="22"/>
        </w:rPr>
        <w:t xml:space="preserve">n this case, RAN3 may </w:t>
      </w:r>
      <w:r>
        <w:rPr>
          <w:rFonts w:asciiTheme="minorHAnsi" w:hAnsiTheme="minorHAnsi" w:cstheme="minorHAnsi"/>
          <w:sz w:val="22"/>
          <w:szCs w:val="22"/>
        </w:rPr>
        <w:t>ask</w:t>
      </w:r>
      <w:r w:rsidR="00672A9C" w:rsidRPr="00672A9C">
        <w:rPr>
          <w:rFonts w:asciiTheme="minorHAnsi" w:hAnsiTheme="minorHAnsi" w:cstheme="minorHAnsi"/>
          <w:sz w:val="22"/>
          <w:szCs w:val="22"/>
        </w:rPr>
        <w:t xml:space="preserve"> SA5 </w:t>
      </w:r>
      <w:r>
        <w:rPr>
          <w:rFonts w:asciiTheme="minorHAnsi" w:hAnsiTheme="minorHAnsi" w:cstheme="minorHAnsi"/>
          <w:sz w:val="22"/>
          <w:szCs w:val="22"/>
        </w:rPr>
        <w:t>for support</w:t>
      </w:r>
      <w:r w:rsidR="00557F74">
        <w:rPr>
          <w:rFonts w:asciiTheme="minorHAnsi" w:hAnsiTheme="minorHAnsi" w:cstheme="minorHAnsi"/>
          <w:sz w:val="22"/>
          <w:szCs w:val="22"/>
        </w:rPr>
        <w:t>)</w:t>
      </w:r>
      <w:r w:rsidR="00672A9C" w:rsidRPr="00672A9C">
        <w:rPr>
          <w:rFonts w:asciiTheme="minorHAnsi" w:hAnsiTheme="minorHAnsi" w:cstheme="minorHAnsi"/>
          <w:sz w:val="22"/>
          <w:szCs w:val="22"/>
        </w:rPr>
        <w:t>.</w:t>
      </w:r>
      <w:r w:rsidR="00687F0A">
        <w:rPr>
          <w:rFonts w:asciiTheme="minorHAnsi" w:hAnsiTheme="minorHAnsi" w:cstheme="minorHAnsi"/>
          <w:sz w:val="22"/>
          <w:szCs w:val="22"/>
        </w:rPr>
        <w:t xml:space="preserve"> </w:t>
      </w:r>
      <w:proofErr w:type="gramStart"/>
      <w:r w:rsidR="00687F0A">
        <w:rPr>
          <w:rFonts w:asciiTheme="minorHAnsi" w:hAnsiTheme="minorHAnsi" w:cstheme="minorHAnsi"/>
          <w:sz w:val="22"/>
          <w:szCs w:val="22"/>
        </w:rPr>
        <w:t>Or,</w:t>
      </w:r>
      <w:proofErr w:type="gramEnd"/>
      <w:r w:rsidR="00687F0A">
        <w:rPr>
          <w:rFonts w:asciiTheme="minorHAnsi" w:hAnsiTheme="minorHAnsi" w:cstheme="minorHAnsi"/>
          <w:sz w:val="22"/>
          <w:szCs w:val="22"/>
        </w:rPr>
        <w:t xml:space="preserve"> the issue can be solved in RAN2?</w:t>
      </w:r>
    </w:p>
    <w:p w14:paraId="7621C861" w14:textId="655A30CF" w:rsidR="00BB30BC" w:rsidRPr="00672A9C" w:rsidRDefault="00200F19" w:rsidP="00BB30BC">
      <w:pPr>
        <w:pStyle w:val="ListParagraph"/>
        <w:numPr>
          <w:ilvl w:val="0"/>
          <w:numId w:val="11"/>
        </w:numPr>
        <w:jc w:val="left"/>
        <w:rPr>
          <w:rFonts w:asciiTheme="minorHAnsi" w:hAnsiTheme="minorHAnsi" w:cstheme="minorHAnsi"/>
          <w:sz w:val="22"/>
          <w:szCs w:val="22"/>
        </w:rPr>
      </w:pPr>
      <w:r>
        <w:rPr>
          <w:rFonts w:asciiTheme="minorHAnsi" w:hAnsiTheme="minorHAnsi" w:cstheme="minorHAnsi"/>
          <w:sz w:val="22"/>
          <w:szCs w:val="22"/>
        </w:rPr>
        <w:t>O</w:t>
      </w:r>
      <w:r w:rsidR="00672A9C" w:rsidRPr="00672A9C">
        <w:rPr>
          <w:rFonts w:asciiTheme="minorHAnsi" w:hAnsiTheme="minorHAnsi" w:cstheme="minorHAnsi"/>
          <w:sz w:val="22"/>
          <w:szCs w:val="22"/>
        </w:rPr>
        <w:t>ption 2a</w:t>
      </w:r>
      <w:r>
        <w:rPr>
          <w:rFonts w:asciiTheme="minorHAnsi" w:hAnsiTheme="minorHAnsi" w:cstheme="minorHAnsi"/>
          <w:sz w:val="22"/>
          <w:szCs w:val="22"/>
        </w:rPr>
        <w:t>:</w:t>
      </w:r>
      <w:r w:rsidR="00672A9C" w:rsidRPr="00672A9C">
        <w:rPr>
          <w:rFonts w:asciiTheme="minorHAnsi" w:hAnsiTheme="minorHAnsi" w:cstheme="minorHAnsi"/>
          <w:sz w:val="22"/>
          <w:szCs w:val="22"/>
        </w:rPr>
        <w:t xml:space="preserve"> there is an impact in RAN3</w:t>
      </w:r>
      <w:r>
        <w:rPr>
          <w:rFonts w:asciiTheme="minorHAnsi" w:hAnsiTheme="minorHAnsi" w:cstheme="minorHAnsi"/>
          <w:sz w:val="22"/>
          <w:szCs w:val="22"/>
        </w:rPr>
        <w:t>, e.g.,</w:t>
      </w:r>
      <w:r w:rsidR="00672A9C">
        <w:rPr>
          <w:rFonts w:asciiTheme="minorHAnsi" w:hAnsiTheme="minorHAnsi" w:cstheme="minorHAnsi"/>
          <w:sz w:val="22"/>
          <w:szCs w:val="22"/>
        </w:rPr>
        <w:t xml:space="preserve"> to </w:t>
      </w:r>
      <w:r>
        <w:rPr>
          <w:rFonts w:asciiTheme="minorHAnsi" w:hAnsiTheme="minorHAnsi" w:cstheme="minorHAnsi"/>
          <w:sz w:val="22"/>
          <w:szCs w:val="22"/>
        </w:rPr>
        <w:t>indicate</w:t>
      </w:r>
      <w:r w:rsidR="00672A9C">
        <w:rPr>
          <w:rFonts w:asciiTheme="minorHAnsi" w:hAnsiTheme="minorHAnsi" w:cstheme="minorHAnsi"/>
          <w:sz w:val="22"/>
          <w:szCs w:val="22"/>
        </w:rPr>
        <w:t xml:space="preserve"> </w:t>
      </w:r>
      <w:r>
        <w:rPr>
          <w:rFonts w:asciiTheme="minorHAnsi" w:hAnsiTheme="minorHAnsi" w:cstheme="minorHAnsi"/>
          <w:sz w:val="22"/>
          <w:szCs w:val="22"/>
        </w:rPr>
        <w:t>how</w:t>
      </w:r>
      <w:r w:rsidR="00672A9C">
        <w:rPr>
          <w:rFonts w:asciiTheme="minorHAnsi" w:hAnsiTheme="minorHAnsi" w:cstheme="minorHAnsi"/>
          <w:sz w:val="22"/>
          <w:szCs w:val="22"/>
        </w:rPr>
        <w:t xml:space="preserve"> </w:t>
      </w:r>
      <w:r>
        <w:rPr>
          <w:rFonts w:asciiTheme="minorHAnsi" w:hAnsiTheme="minorHAnsi" w:cstheme="minorHAnsi"/>
          <w:sz w:val="22"/>
          <w:szCs w:val="22"/>
        </w:rPr>
        <w:t>an</w:t>
      </w:r>
      <w:r w:rsidR="00672A9C">
        <w:rPr>
          <w:rFonts w:asciiTheme="minorHAnsi" w:hAnsiTheme="minorHAnsi" w:cstheme="minorHAnsi"/>
          <w:sz w:val="22"/>
          <w:szCs w:val="22"/>
        </w:rPr>
        <w:t xml:space="preserve"> I-RNTI</w:t>
      </w:r>
      <w:r>
        <w:rPr>
          <w:rFonts w:asciiTheme="minorHAnsi" w:hAnsiTheme="minorHAnsi" w:cstheme="minorHAnsi"/>
          <w:sz w:val="22"/>
          <w:szCs w:val="22"/>
        </w:rPr>
        <w:t xml:space="preserve"> is concealed</w:t>
      </w:r>
      <w:r w:rsidR="00672A9C">
        <w:rPr>
          <w:rFonts w:asciiTheme="minorHAnsi" w:hAnsiTheme="minorHAnsi" w:cstheme="minorHAnsi"/>
          <w:sz w:val="22"/>
          <w:szCs w:val="22"/>
        </w:rPr>
        <w:t xml:space="preserve"> (</w:t>
      </w:r>
      <w:proofErr w:type="gramStart"/>
      <w:r w:rsidR="00672A9C">
        <w:rPr>
          <w:rFonts w:asciiTheme="minorHAnsi" w:hAnsiTheme="minorHAnsi" w:cstheme="minorHAnsi"/>
          <w:sz w:val="22"/>
          <w:szCs w:val="22"/>
        </w:rPr>
        <w:t>e.g.</w:t>
      </w:r>
      <w:proofErr w:type="gramEnd"/>
      <w:r w:rsidR="00672A9C">
        <w:rPr>
          <w:rFonts w:asciiTheme="minorHAnsi" w:hAnsiTheme="minorHAnsi" w:cstheme="minorHAnsi"/>
          <w:sz w:val="22"/>
          <w:szCs w:val="22"/>
        </w:rPr>
        <w:t xml:space="preserve"> a</w:t>
      </w:r>
      <w:r>
        <w:rPr>
          <w:rFonts w:asciiTheme="minorHAnsi" w:hAnsiTheme="minorHAnsi" w:cstheme="minorHAnsi"/>
          <w:sz w:val="22"/>
          <w:szCs w:val="22"/>
        </w:rPr>
        <w:t xml:space="preserve"> common</w:t>
      </w:r>
      <w:r w:rsidR="00672A9C">
        <w:rPr>
          <w:rFonts w:asciiTheme="minorHAnsi" w:hAnsiTheme="minorHAnsi" w:cstheme="minorHAnsi"/>
          <w:sz w:val="22"/>
          <w:szCs w:val="22"/>
        </w:rPr>
        <w:t xml:space="preserve"> concealing key to be used by two gNBs)</w:t>
      </w:r>
    </w:p>
    <w:p w14:paraId="1001296A" w14:textId="27209E10" w:rsidR="00672A9C" w:rsidRPr="00672A9C" w:rsidRDefault="00200F19" w:rsidP="00672A9C">
      <w:pPr>
        <w:pStyle w:val="ListParagraph"/>
        <w:numPr>
          <w:ilvl w:val="0"/>
          <w:numId w:val="11"/>
        </w:numPr>
        <w:jc w:val="left"/>
        <w:rPr>
          <w:rFonts w:asciiTheme="minorHAnsi" w:hAnsiTheme="minorHAnsi" w:cstheme="minorHAnsi"/>
          <w:sz w:val="22"/>
          <w:szCs w:val="22"/>
        </w:rPr>
      </w:pPr>
      <w:r>
        <w:rPr>
          <w:rFonts w:asciiTheme="minorHAnsi" w:hAnsiTheme="minorHAnsi" w:cstheme="minorHAnsi"/>
          <w:sz w:val="22"/>
          <w:szCs w:val="22"/>
        </w:rPr>
        <w:t>O</w:t>
      </w:r>
      <w:r w:rsidR="00672A9C" w:rsidRPr="00672A9C">
        <w:rPr>
          <w:rFonts w:asciiTheme="minorHAnsi" w:hAnsiTheme="minorHAnsi" w:cstheme="minorHAnsi"/>
          <w:sz w:val="22"/>
          <w:szCs w:val="22"/>
        </w:rPr>
        <w:t>ption 2</w:t>
      </w:r>
      <w:r w:rsidR="00672A9C">
        <w:rPr>
          <w:rFonts w:asciiTheme="minorHAnsi" w:hAnsiTheme="minorHAnsi" w:cstheme="minorHAnsi"/>
          <w:sz w:val="22"/>
          <w:szCs w:val="22"/>
        </w:rPr>
        <w:t>b</w:t>
      </w:r>
      <w:r>
        <w:rPr>
          <w:rFonts w:asciiTheme="minorHAnsi" w:hAnsiTheme="minorHAnsi" w:cstheme="minorHAnsi"/>
          <w:sz w:val="22"/>
          <w:szCs w:val="22"/>
        </w:rPr>
        <w:t>:</w:t>
      </w:r>
      <w:r w:rsidR="00672A9C" w:rsidRPr="00672A9C">
        <w:rPr>
          <w:rFonts w:asciiTheme="minorHAnsi" w:hAnsiTheme="minorHAnsi" w:cstheme="minorHAnsi"/>
          <w:sz w:val="22"/>
          <w:szCs w:val="22"/>
        </w:rPr>
        <w:t xml:space="preserve"> there is an impact in RAN3</w:t>
      </w:r>
      <w:r w:rsidR="00672A9C">
        <w:rPr>
          <w:rFonts w:asciiTheme="minorHAnsi" w:hAnsiTheme="minorHAnsi" w:cstheme="minorHAnsi"/>
          <w:sz w:val="22"/>
          <w:szCs w:val="22"/>
        </w:rPr>
        <w:t xml:space="preserve"> and SA2, </w:t>
      </w:r>
      <w:r>
        <w:rPr>
          <w:rFonts w:asciiTheme="minorHAnsi" w:hAnsiTheme="minorHAnsi" w:cstheme="minorHAnsi"/>
          <w:sz w:val="22"/>
          <w:szCs w:val="22"/>
        </w:rPr>
        <w:t xml:space="preserve">e.g., to indicate how an I-RNTI is concealed </w:t>
      </w:r>
      <w:r w:rsidR="00672A9C">
        <w:rPr>
          <w:rFonts w:asciiTheme="minorHAnsi" w:hAnsiTheme="minorHAnsi" w:cstheme="minorHAnsi"/>
          <w:sz w:val="22"/>
          <w:szCs w:val="22"/>
        </w:rPr>
        <w:t>(</w:t>
      </w:r>
      <w:proofErr w:type="gramStart"/>
      <w:r w:rsidR="00672A9C">
        <w:rPr>
          <w:rFonts w:asciiTheme="minorHAnsi" w:hAnsiTheme="minorHAnsi" w:cstheme="minorHAnsi"/>
          <w:sz w:val="22"/>
          <w:szCs w:val="22"/>
        </w:rPr>
        <w:t>e.g.</w:t>
      </w:r>
      <w:proofErr w:type="gramEnd"/>
      <w:r w:rsidR="00672A9C">
        <w:rPr>
          <w:rFonts w:asciiTheme="minorHAnsi" w:hAnsiTheme="minorHAnsi" w:cstheme="minorHAnsi"/>
          <w:sz w:val="22"/>
          <w:szCs w:val="22"/>
        </w:rPr>
        <w:t xml:space="preserve"> a </w:t>
      </w:r>
      <w:r>
        <w:rPr>
          <w:rFonts w:asciiTheme="minorHAnsi" w:hAnsiTheme="minorHAnsi" w:cstheme="minorHAnsi"/>
          <w:sz w:val="22"/>
          <w:szCs w:val="22"/>
        </w:rPr>
        <w:t xml:space="preserve">common </w:t>
      </w:r>
      <w:r w:rsidR="00672A9C">
        <w:rPr>
          <w:rFonts w:asciiTheme="minorHAnsi" w:hAnsiTheme="minorHAnsi" w:cstheme="minorHAnsi"/>
          <w:sz w:val="22"/>
          <w:szCs w:val="22"/>
        </w:rPr>
        <w:t xml:space="preserve">concealing key to be used by </w:t>
      </w:r>
      <w:r>
        <w:rPr>
          <w:rFonts w:asciiTheme="minorHAnsi" w:hAnsiTheme="minorHAnsi" w:cstheme="minorHAnsi"/>
          <w:sz w:val="22"/>
          <w:szCs w:val="22"/>
        </w:rPr>
        <w:t>g</w:t>
      </w:r>
      <w:r w:rsidR="00672A9C">
        <w:rPr>
          <w:rFonts w:asciiTheme="minorHAnsi" w:hAnsiTheme="minorHAnsi" w:cstheme="minorHAnsi"/>
          <w:sz w:val="22"/>
          <w:szCs w:val="22"/>
        </w:rPr>
        <w:t>NBs)</w:t>
      </w:r>
    </w:p>
    <w:p w14:paraId="6E5BFD39" w14:textId="77777777" w:rsidR="00BB30BC" w:rsidRDefault="00BB30BC" w:rsidP="0044002C">
      <w:pPr>
        <w:jc w:val="left"/>
      </w:pPr>
    </w:p>
    <w:p w14:paraId="77CBFF7D" w14:textId="5963A38C" w:rsidR="00F969D2" w:rsidRDefault="00F969D2" w:rsidP="00F969D2">
      <w:pPr>
        <w:spacing w:before="120" w:after="0"/>
        <w:jc w:val="left"/>
        <w:rPr>
          <w:rFonts w:asciiTheme="minorHAnsi" w:hAnsiTheme="minorHAnsi" w:cstheme="minorHAnsi"/>
          <w:b/>
          <w:bCs/>
          <w:sz w:val="22"/>
          <w:szCs w:val="22"/>
        </w:rPr>
      </w:pPr>
      <w:r w:rsidRPr="00C6364E">
        <w:rPr>
          <w:rFonts w:asciiTheme="minorHAnsi" w:hAnsiTheme="minorHAnsi" w:cstheme="minorHAnsi"/>
          <w:b/>
          <w:bCs/>
          <w:sz w:val="22"/>
          <w:szCs w:val="22"/>
        </w:rPr>
        <w:t xml:space="preserve">Proposal </w:t>
      </w:r>
      <w:r w:rsidR="00DA493B">
        <w:rPr>
          <w:rFonts w:asciiTheme="minorHAnsi" w:hAnsiTheme="minorHAnsi" w:cstheme="minorHAnsi"/>
          <w:b/>
          <w:bCs/>
          <w:sz w:val="22"/>
          <w:szCs w:val="22"/>
        </w:rPr>
        <w:t>2</w:t>
      </w:r>
      <w:r w:rsidRPr="00C6364E">
        <w:rPr>
          <w:rFonts w:asciiTheme="minorHAnsi" w:hAnsiTheme="minorHAnsi" w:cstheme="minorHAnsi"/>
          <w:b/>
          <w:bCs/>
          <w:sz w:val="22"/>
          <w:szCs w:val="22"/>
        </w:rPr>
        <w:t xml:space="preserve">: </w:t>
      </w:r>
      <w:r w:rsidR="004219DA">
        <w:rPr>
          <w:rFonts w:asciiTheme="minorHAnsi" w:hAnsiTheme="minorHAnsi" w:cstheme="minorHAnsi"/>
          <w:b/>
          <w:bCs/>
          <w:sz w:val="22"/>
          <w:szCs w:val="22"/>
        </w:rPr>
        <w:t>RAN3 to discuss the following options to protect the network against malicious UE sending fake Resume requests:</w:t>
      </w:r>
    </w:p>
    <w:p w14:paraId="3C1E11EE" w14:textId="4B6AD619" w:rsidR="004219DA" w:rsidRDefault="00BB65F7" w:rsidP="004219DA">
      <w:pPr>
        <w:pStyle w:val="ListParagraph"/>
        <w:numPr>
          <w:ilvl w:val="0"/>
          <w:numId w:val="10"/>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Option 1a: how a gNB detects a malicious UE is left to implementation</w:t>
      </w:r>
    </w:p>
    <w:p w14:paraId="29E9336A" w14:textId="40F1E9CB" w:rsidR="00BB65F7" w:rsidRPr="004219DA" w:rsidRDefault="00BB65F7" w:rsidP="00BB65F7">
      <w:pPr>
        <w:pStyle w:val="ListParagraph"/>
        <w:numPr>
          <w:ilvl w:val="0"/>
          <w:numId w:val="10"/>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Option 1b: a gNB is configured on how to detect a malicious </w:t>
      </w:r>
      <w:proofErr w:type="gramStart"/>
      <w:r>
        <w:rPr>
          <w:rFonts w:asciiTheme="minorHAnsi" w:hAnsiTheme="minorHAnsi" w:cstheme="minorHAnsi"/>
          <w:b/>
          <w:bCs/>
          <w:sz w:val="22"/>
          <w:szCs w:val="22"/>
        </w:rPr>
        <w:t>UE</w:t>
      </w:r>
      <w:proofErr w:type="gramEnd"/>
    </w:p>
    <w:p w14:paraId="47E6955C" w14:textId="66A37328" w:rsidR="004219DA" w:rsidRPr="00BB65F7" w:rsidRDefault="00BB65F7" w:rsidP="00A818E7">
      <w:pPr>
        <w:pStyle w:val="ListParagraph"/>
        <w:numPr>
          <w:ilvl w:val="0"/>
          <w:numId w:val="10"/>
        </w:numPr>
        <w:spacing w:before="120" w:after="0"/>
        <w:jc w:val="left"/>
        <w:rPr>
          <w:rFonts w:asciiTheme="minorHAnsi" w:hAnsiTheme="minorHAnsi" w:cstheme="minorHAnsi"/>
          <w:b/>
          <w:bCs/>
          <w:sz w:val="22"/>
          <w:szCs w:val="22"/>
        </w:rPr>
      </w:pPr>
      <w:r w:rsidRPr="00BB65F7">
        <w:rPr>
          <w:rFonts w:asciiTheme="minorHAnsi" w:hAnsiTheme="minorHAnsi" w:cstheme="minorHAnsi"/>
          <w:b/>
          <w:bCs/>
          <w:sz w:val="22"/>
          <w:szCs w:val="22"/>
        </w:rPr>
        <w:t xml:space="preserve">Option 2a: the </w:t>
      </w:r>
      <w:r w:rsidR="004219DA" w:rsidRPr="00BB65F7">
        <w:rPr>
          <w:rFonts w:asciiTheme="minorHAnsi" w:hAnsiTheme="minorHAnsi" w:cstheme="minorHAnsi"/>
          <w:b/>
          <w:bCs/>
          <w:sz w:val="22"/>
          <w:szCs w:val="22"/>
        </w:rPr>
        <w:t>I-RNTI</w:t>
      </w:r>
      <w:r>
        <w:rPr>
          <w:rFonts w:asciiTheme="minorHAnsi" w:hAnsiTheme="minorHAnsi" w:cstheme="minorHAnsi"/>
          <w:b/>
          <w:bCs/>
          <w:sz w:val="22"/>
          <w:szCs w:val="22"/>
        </w:rPr>
        <w:t xml:space="preserve"> is concealed</w:t>
      </w:r>
      <w:r w:rsidR="004219DA" w:rsidRPr="00BB65F7">
        <w:rPr>
          <w:rFonts w:asciiTheme="minorHAnsi" w:hAnsiTheme="minorHAnsi" w:cstheme="minorHAnsi"/>
          <w:b/>
          <w:bCs/>
          <w:sz w:val="22"/>
          <w:szCs w:val="22"/>
        </w:rPr>
        <w:t xml:space="preserve">, </w:t>
      </w:r>
      <w:r w:rsidR="00BB30BC" w:rsidRPr="00BB65F7">
        <w:rPr>
          <w:rFonts w:asciiTheme="minorHAnsi" w:hAnsiTheme="minorHAnsi" w:cstheme="minorHAnsi"/>
          <w:b/>
          <w:bCs/>
          <w:sz w:val="22"/>
          <w:szCs w:val="22"/>
        </w:rPr>
        <w:t xml:space="preserve">how to conceal </w:t>
      </w:r>
      <w:r>
        <w:rPr>
          <w:rFonts w:asciiTheme="minorHAnsi" w:hAnsiTheme="minorHAnsi" w:cstheme="minorHAnsi"/>
          <w:b/>
          <w:bCs/>
          <w:sz w:val="22"/>
          <w:szCs w:val="22"/>
        </w:rPr>
        <w:t xml:space="preserve">it </w:t>
      </w:r>
      <w:r w:rsidR="00BB30BC" w:rsidRPr="00BB65F7">
        <w:rPr>
          <w:rFonts w:asciiTheme="minorHAnsi" w:hAnsiTheme="minorHAnsi" w:cstheme="minorHAnsi"/>
          <w:b/>
          <w:bCs/>
          <w:sz w:val="22"/>
          <w:szCs w:val="22"/>
        </w:rPr>
        <w:t xml:space="preserve">is signalled between </w:t>
      </w:r>
      <w:proofErr w:type="gramStart"/>
      <w:r w:rsidR="00BB30BC" w:rsidRPr="00BB65F7">
        <w:rPr>
          <w:rFonts w:asciiTheme="minorHAnsi" w:hAnsiTheme="minorHAnsi" w:cstheme="minorHAnsi"/>
          <w:b/>
          <w:bCs/>
          <w:sz w:val="22"/>
          <w:szCs w:val="22"/>
        </w:rPr>
        <w:t>gNB</w:t>
      </w:r>
      <w:proofErr w:type="gramEnd"/>
    </w:p>
    <w:p w14:paraId="003D0568" w14:textId="312D5A7F" w:rsidR="00BB30BC" w:rsidRPr="004219DA" w:rsidRDefault="00BB65F7" w:rsidP="00BB30BC">
      <w:pPr>
        <w:pStyle w:val="ListParagraph"/>
        <w:spacing w:before="120" w:after="0"/>
        <w:jc w:val="left"/>
        <w:rPr>
          <w:rFonts w:asciiTheme="minorHAnsi" w:hAnsiTheme="minorHAnsi" w:cstheme="minorHAnsi"/>
          <w:b/>
          <w:bCs/>
          <w:sz w:val="22"/>
          <w:szCs w:val="22"/>
        </w:rPr>
      </w:pPr>
      <w:r w:rsidRPr="00BB65F7">
        <w:rPr>
          <w:rFonts w:asciiTheme="minorHAnsi" w:hAnsiTheme="minorHAnsi" w:cstheme="minorHAnsi"/>
          <w:b/>
          <w:bCs/>
          <w:sz w:val="22"/>
          <w:szCs w:val="22"/>
        </w:rPr>
        <w:t>Option 2</w:t>
      </w:r>
      <w:r>
        <w:rPr>
          <w:rFonts w:asciiTheme="minorHAnsi" w:hAnsiTheme="minorHAnsi" w:cstheme="minorHAnsi"/>
          <w:b/>
          <w:bCs/>
          <w:sz w:val="22"/>
          <w:szCs w:val="22"/>
        </w:rPr>
        <w:t>b</w:t>
      </w:r>
      <w:r w:rsidRPr="00BB65F7">
        <w:rPr>
          <w:rFonts w:asciiTheme="minorHAnsi" w:hAnsiTheme="minorHAnsi" w:cstheme="minorHAnsi"/>
          <w:b/>
          <w:bCs/>
          <w:sz w:val="22"/>
          <w:szCs w:val="22"/>
        </w:rPr>
        <w:t>: the I-RNTI</w:t>
      </w:r>
      <w:r>
        <w:rPr>
          <w:rFonts w:asciiTheme="minorHAnsi" w:hAnsiTheme="minorHAnsi" w:cstheme="minorHAnsi"/>
          <w:b/>
          <w:bCs/>
          <w:sz w:val="22"/>
          <w:szCs w:val="22"/>
        </w:rPr>
        <w:t xml:space="preserve"> is concealed</w:t>
      </w:r>
      <w:r w:rsidRPr="00BB65F7">
        <w:rPr>
          <w:rFonts w:asciiTheme="minorHAnsi" w:hAnsiTheme="minorHAnsi" w:cstheme="minorHAnsi"/>
          <w:b/>
          <w:bCs/>
          <w:sz w:val="22"/>
          <w:szCs w:val="22"/>
        </w:rPr>
        <w:t xml:space="preserve">, how to conceal </w:t>
      </w:r>
      <w:r>
        <w:rPr>
          <w:rFonts w:asciiTheme="minorHAnsi" w:hAnsiTheme="minorHAnsi" w:cstheme="minorHAnsi"/>
          <w:b/>
          <w:bCs/>
          <w:sz w:val="22"/>
          <w:szCs w:val="22"/>
        </w:rPr>
        <w:t xml:space="preserve">it </w:t>
      </w:r>
      <w:r w:rsidRPr="00BB65F7">
        <w:rPr>
          <w:rFonts w:asciiTheme="minorHAnsi" w:hAnsiTheme="minorHAnsi" w:cstheme="minorHAnsi"/>
          <w:b/>
          <w:bCs/>
          <w:sz w:val="22"/>
          <w:szCs w:val="22"/>
        </w:rPr>
        <w:t xml:space="preserve">is signalled </w:t>
      </w:r>
      <w:r>
        <w:rPr>
          <w:rFonts w:asciiTheme="minorHAnsi" w:hAnsiTheme="minorHAnsi" w:cstheme="minorHAnsi"/>
          <w:b/>
          <w:bCs/>
          <w:sz w:val="22"/>
          <w:szCs w:val="22"/>
        </w:rPr>
        <w:t xml:space="preserve">from CN to </w:t>
      </w:r>
      <w:proofErr w:type="gramStart"/>
      <w:r w:rsidRPr="00BB65F7">
        <w:rPr>
          <w:rFonts w:asciiTheme="minorHAnsi" w:hAnsiTheme="minorHAnsi" w:cstheme="minorHAnsi"/>
          <w:b/>
          <w:bCs/>
          <w:sz w:val="22"/>
          <w:szCs w:val="22"/>
        </w:rPr>
        <w:t>gNB</w:t>
      </w:r>
      <w:proofErr w:type="gramEnd"/>
    </w:p>
    <w:p w14:paraId="5E9AE83B" w14:textId="77777777" w:rsidR="00F969D2" w:rsidRPr="00774C03" w:rsidRDefault="00F969D2" w:rsidP="00774C03"/>
    <w:p w14:paraId="5E7087DC" w14:textId="45CEDCFC" w:rsidR="00B048C8" w:rsidRDefault="007200C2" w:rsidP="00E80413">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addition to the options discussed, we think we should raise the issue towards </w:t>
      </w:r>
      <w:r w:rsidR="00EC3935">
        <w:rPr>
          <w:rFonts w:asciiTheme="minorHAnsi" w:hAnsiTheme="minorHAnsi" w:cstheme="minorHAnsi"/>
          <w:sz w:val="22"/>
          <w:szCs w:val="22"/>
        </w:rPr>
        <w:t xml:space="preserve">other working groups, </w:t>
      </w:r>
      <w:proofErr w:type="gramStart"/>
      <w:r w:rsidR="00EC3935">
        <w:rPr>
          <w:rFonts w:asciiTheme="minorHAnsi" w:hAnsiTheme="minorHAnsi" w:cstheme="minorHAnsi"/>
          <w:sz w:val="22"/>
          <w:szCs w:val="22"/>
        </w:rPr>
        <w:t xml:space="preserve">in particular </w:t>
      </w:r>
      <w:r>
        <w:rPr>
          <w:rFonts w:asciiTheme="minorHAnsi" w:hAnsiTheme="minorHAnsi" w:cstheme="minorHAnsi"/>
          <w:sz w:val="22"/>
          <w:szCs w:val="22"/>
        </w:rPr>
        <w:t>SA3</w:t>
      </w:r>
      <w:proofErr w:type="gramEnd"/>
      <w:r w:rsidR="006F275A">
        <w:rPr>
          <w:rFonts w:asciiTheme="minorHAnsi" w:hAnsiTheme="minorHAnsi" w:cstheme="minorHAnsi"/>
          <w:sz w:val="22"/>
          <w:szCs w:val="22"/>
        </w:rPr>
        <w:t>,</w:t>
      </w:r>
      <w:r w:rsidR="00562DEF">
        <w:rPr>
          <w:rFonts w:asciiTheme="minorHAnsi" w:hAnsiTheme="minorHAnsi" w:cstheme="minorHAnsi"/>
          <w:sz w:val="22"/>
          <w:szCs w:val="22"/>
        </w:rPr>
        <w:t xml:space="preserve"> </w:t>
      </w:r>
      <w:r w:rsidR="006F275A">
        <w:rPr>
          <w:rFonts w:asciiTheme="minorHAnsi" w:hAnsiTheme="minorHAnsi" w:cstheme="minorHAnsi"/>
          <w:sz w:val="22"/>
          <w:szCs w:val="22"/>
        </w:rPr>
        <w:t>to</w:t>
      </w:r>
      <w:r w:rsidR="00562DEF">
        <w:rPr>
          <w:rFonts w:asciiTheme="minorHAnsi" w:hAnsiTheme="minorHAnsi" w:cstheme="minorHAnsi"/>
          <w:sz w:val="22"/>
          <w:szCs w:val="22"/>
        </w:rPr>
        <w:t xml:space="preserve"> describe </w:t>
      </w:r>
      <w:r>
        <w:rPr>
          <w:rFonts w:asciiTheme="minorHAnsi" w:hAnsiTheme="minorHAnsi" w:cstheme="minorHAnsi"/>
          <w:sz w:val="22"/>
          <w:szCs w:val="22"/>
        </w:rPr>
        <w:t xml:space="preserve">the options </w:t>
      </w:r>
      <w:r w:rsidR="00562DEF">
        <w:rPr>
          <w:rFonts w:asciiTheme="minorHAnsi" w:hAnsiTheme="minorHAnsi" w:cstheme="minorHAnsi"/>
          <w:sz w:val="22"/>
          <w:szCs w:val="22"/>
        </w:rPr>
        <w:t>considered by RAN3</w:t>
      </w:r>
      <w:r w:rsidR="006F275A">
        <w:rPr>
          <w:rFonts w:asciiTheme="minorHAnsi" w:hAnsiTheme="minorHAnsi" w:cstheme="minorHAnsi"/>
          <w:sz w:val="22"/>
          <w:szCs w:val="22"/>
        </w:rPr>
        <w:t xml:space="preserve"> and seek </w:t>
      </w:r>
      <w:proofErr w:type="spellStart"/>
      <w:r w:rsidR="006F275A">
        <w:rPr>
          <w:rFonts w:asciiTheme="minorHAnsi" w:hAnsiTheme="minorHAnsi" w:cstheme="minorHAnsi"/>
          <w:sz w:val="22"/>
          <w:szCs w:val="22"/>
        </w:rPr>
        <w:t>advise</w:t>
      </w:r>
      <w:proofErr w:type="spellEnd"/>
      <w:r w:rsidR="00562DEF">
        <w:rPr>
          <w:rFonts w:asciiTheme="minorHAnsi" w:hAnsiTheme="minorHAnsi" w:cstheme="minorHAnsi"/>
          <w:sz w:val="22"/>
          <w:szCs w:val="22"/>
        </w:rPr>
        <w:t xml:space="preserve">. </w:t>
      </w:r>
    </w:p>
    <w:p w14:paraId="1C152648" w14:textId="7158C270" w:rsidR="007200C2" w:rsidRDefault="007200C2" w:rsidP="007200C2">
      <w:pPr>
        <w:spacing w:before="120" w:after="0"/>
        <w:jc w:val="left"/>
        <w:rPr>
          <w:rFonts w:asciiTheme="minorHAnsi" w:hAnsiTheme="minorHAnsi" w:cstheme="minorHAnsi"/>
          <w:b/>
          <w:bCs/>
          <w:sz w:val="22"/>
          <w:szCs w:val="22"/>
        </w:rPr>
      </w:pPr>
      <w:r w:rsidRPr="00C6364E">
        <w:rPr>
          <w:rFonts w:asciiTheme="minorHAnsi" w:hAnsiTheme="minorHAnsi" w:cstheme="minorHAnsi"/>
          <w:b/>
          <w:bCs/>
          <w:sz w:val="22"/>
          <w:szCs w:val="22"/>
        </w:rPr>
        <w:t xml:space="preserve">Proposal </w:t>
      </w:r>
      <w:r w:rsidR="003F0212">
        <w:rPr>
          <w:rFonts w:asciiTheme="minorHAnsi" w:hAnsiTheme="minorHAnsi" w:cstheme="minorHAnsi"/>
          <w:b/>
          <w:bCs/>
          <w:sz w:val="22"/>
          <w:szCs w:val="22"/>
        </w:rPr>
        <w:t>3</w:t>
      </w:r>
      <w:r w:rsidRPr="00C6364E">
        <w:rPr>
          <w:rFonts w:asciiTheme="minorHAnsi" w:hAnsiTheme="minorHAnsi" w:cstheme="minorHAnsi"/>
          <w:b/>
          <w:bCs/>
          <w:sz w:val="22"/>
          <w:szCs w:val="22"/>
        </w:rPr>
        <w:t xml:space="preserve">: </w:t>
      </w:r>
      <w:r>
        <w:rPr>
          <w:rFonts w:asciiTheme="minorHAnsi" w:hAnsiTheme="minorHAnsi" w:cstheme="minorHAnsi"/>
          <w:b/>
          <w:bCs/>
          <w:sz w:val="22"/>
          <w:szCs w:val="22"/>
        </w:rPr>
        <w:t>Send an LS to</w:t>
      </w:r>
      <w:r w:rsidR="00781867">
        <w:rPr>
          <w:rFonts w:asciiTheme="minorHAnsi" w:hAnsiTheme="minorHAnsi" w:cstheme="minorHAnsi"/>
          <w:b/>
          <w:bCs/>
          <w:sz w:val="22"/>
          <w:szCs w:val="22"/>
        </w:rPr>
        <w:t xml:space="preserve"> SA3 and RAN2</w:t>
      </w:r>
      <w:r>
        <w:rPr>
          <w:rFonts w:asciiTheme="minorHAnsi" w:hAnsiTheme="minorHAnsi" w:cstheme="minorHAnsi"/>
          <w:b/>
          <w:bCs/>
          <w:sz w:val="22"/>
          <w:szCs w:val="22"/>
        </w:rPr>
        <w:t xml:space="preserve"> </w:t>
      </w:r>
      <w:r w:rsidR="00721E61">
        <w:rPr>
          <w:rFonts w:asciiTheme="minorHAnsi" w:hAnsiTheme="minorHAnsi" w:cstheme="minorHAnsi"/>
          <w:b/>
          <w:bCs/>
          <w:sz w:val="22"/>
          <w:szCs w:val="22"/>
        </w:rPr>
        <w:t xml:space="preserve">to </w:t>
      </w:r>
      <w:r>
        <w:rPr>
          <w:rFonts w:asciiTheme="minorHAnsi" w:hAnsiTheme="minorHAnsi" w:cstheme="minorHAnsi"/>
          <w:b/>
          <w:bCs/>
          <w:sz w:val="22"/>
          <w:szCs w:val="22"/>
        </w:rPr>
        <w:t xml:space="preserve">inform that RAN3 </w:t>
      </w:r>
      <w:r w:rsidR="00562DEF">
        <w:rPr>
          <w:rFonts w:asciiTheme="minorHAnsi" w:hAnsiTheme="minorHAnsi" w:cstheme="minorHAnsi"/>
          <w:b/>
          <w:bCs/>
          <w:sz w:val="22"/>
          <w:szCs w:val="22"/>
        </w:rPr>
        <w:t>has identified an issue due to UE sending fake Resume requests and describe the options considered by RAN3 for the solution.</w:t>
      </w:r>
    </w:p>
    <w:p w14:paraId="0120D71F" w14:textId="4219C7C7" w:rsidR="00562DEF" w:rsidRDefault="00562DEF" w:rsidP="00562DEF">
      <w:pPr>
        <w:spacing w:before="120" w:after="0"/>
        <w:jc w:val="left"/>
        <w:rPr>
          <w:rFonts w:asciiTheme="minorHAnsi" w:hAnsiTheme="minorHAnsi" w:cstheme="minorHAnsi"/>
          <w:b/>
          <w:bCs/>
          <w:sz w:val="22"/>
          <w:szCs w:val="22"/>
        </w:rPr>
      </w:pPr>
      <w:r w:rsidRPr="00C6364E">
        <w:rPr>
          <w:rFonts w:asciiTheme="minorHAnsi" w:hAnsiTheme="minorHAnsi" w:cstheme="minorHAnsi"/>
          <w:b/>
          <w:bCs/>
          <w:sz w:val="22"/>
          <w:szCs w:val="22"/>
        </w:rPr>
        <w:t xml:space="preserve">Proposal </w:t>
      </w:r>
      <w:r w:rsidR="003F0212">
        <w:rPr>
          <w:rFonts w:asciiTheme="minorHAnsi" w:hAnsiTheme="minorHAnsi" w:cstheme="minorHAnsi"/>
          <w:b/>
          <w:bCs/>
          <w:sz w:val="22"/>
          <w:szCs w:val="22"/>
        </w:rPr>
        <w:t>4</w:t>
      </w:r>
      <w:r w:rsidRPr="00C6364E">
        <w:rPr>
          <w:rFonts w:asciiTheme="minorHAnsi" w:hAnsiTheme="minorHAnsi" w:cstheme="minorHAnsi"/>
          <w:b/>
          <w:bCs/>
          <w:sz w:val="22"/>
          <w:szCs w:val="22"/>
        </w:rPr>
        <w:t xml:space="preserve">: </w:t>
      </w:r>
      <w:r>
        <w:rPr>
          <w:rFonts w:asciiTheme="minorHAnsi" w:hAnsiTheme="minorHAnsi" w:cstheme="minorHAnsi"/>
          <w:b/>
          <w:bCs/>
          <w:sz w:val="22"/>
          <w:szCs w:val="22"/>
        </w:rPr>
        <w:t xml:space="preserve">Agree on the LS </w:t>
      </w:r>
      <w:r w:rsidR="00EC3935">
        <w:rPr>
          <w:rFonts w:asciiTheme="minorHAnsi" w:hAnsiTheme="minorHAnsi" w:cstheme="minorHAnsi"/>
          <w:b/>
          <w:bCs/>
          <w:sz w:val="22"/>
          <w:szCs w:val="22"/>
        </w:rPr>
        <w:t xml:space="preserve">provided </w:t>
      </w:r>
      <w:r>
        <w:rPr>
          <w:rFonts w:asciiTheme="minorHAnsi" w:hAnsiTheme="minorHAnsi" w:cstheme="minorHAnsi"/>
          <w:b/>
          <w:bCs/>
          <w:sz w:val="22"/>
          <w:szCs w:val="22"/>
        </w:rPr>
        <w:t>in Appendix.</w:t>
      </w:r>
    </w:p>
    <w:p w14:paraId="2DA79EB8" w14:textId="77777777" w:rsidR="007200C2" w:rsidRDefault="007200C2" w:rsidP="00E80413">
      <w:pPr>
        <w:spacing w:before="120" w:after="0"/>
        <w:jc w:val="left"/>
        <w:rPr>
          <w:rFonts w:asciiTheme="minorHAnsi" w:hAnsiTheme="minorHAnsi" w:cstheme="minorHAnsi"/>
          <w:sz w:val="22"/>
          <w:szCs w:val="22"/>
        </w:rPr>
      </w:pPr>
    </w:p>
    <w:p w14:paraId="6F79E6F9" w14:textId="77777777" w:rsidR="007200C2" w:rsidRDefault="007200C2" w:rsidP="00E80413">
      <w:pPr>
        <w:spacing w:before="120" w:after="0"/>
        <w:jc w:val="left"/>
        <w:rPr>
          <w:rFonts w:asciiTheme="minorHAnsi" w:hAnsiTheme="minorHAnsi" w:cstheme="minorHAnsi"/>
          <w:sz w:val="22"/>
          <w:szCs w:val="22"/>
        </w:rPr>
      </w:pPr>
    </w:p>
    <w:p w14:paraId="6A281139" w14:textId="77777777" w:rsidR="0079791B" w:rsidRPr="00702052" w:rsidRDefault="0079791B" w:rsidP="00357954">
      <w:pPr>
        <w:pStyle w:val="Heading1"/>
        <w:spacing w:before="120" w:after="0"/>
        <w:rPr>
          <w:rFonts w:asciiTheme="minorHAnsi" w:hAnsiTheme="minorHAnsi" w:cstheme="minorHAnsi"/>
          <w:sz w:val="40"/>
        </w:rPr>
      </w:pPr>
      <w:r w:rsidRPr="00702052">
        <w:rPr>
          <w:rFonts w:asciiTheme="minorHAnsi" w:hAnsiTheme="minorHAnsi" w:cstheme="minorHAnsi"/>
          <w:sz w:val="40"/>
        </w:rPr>
        <w:t>Conclusion</w:t>
      </w:r>
    </w:p>
    <w:p w14:paraId="0D7B16BA" w14:textId="00C00B45" w:rsidR="00B10903" w:rsidRDefault="000A7D74" w:rsidP="00357954">
      <w:pPr>
        <w:spacing w:before="120" w:after="0"/>
        <w:jc w:val="left"/>
        <w:rPr>
          <w:rFonts w:asciiTheme="minorHAnsi" w:hAnsiTheme="minorHAnsi" w:cstheme="minorHAnsi"/>
          <w:sz w:val="22"/>
        </w:rPr>
      </w:pPr>
      <w:bookmarkStart w:id="1" w:name="_In-sequence_SDU_delivery"/>
      <w:bookmarkEnd w:id="1"/>
      <w:r w:rsidRPr="00CF16D9">
        <w:rPr>
          <w:rFonts w:asciiTheme="minorHAnsi" w:hAnsiTheme="minorHAnsi" w:cstheme="minorHAnsi"/>
          <w:sz w:val="22"/>
        </w:rPr>
        <w:t>In th</w:t>
      </w:r>
      <w:r w:rsidR="0079791B" w:rsidRPr="00CF16D9">
        <w:rPr>
          <w:rFonts w:asciiTheme="minorHAnsi" w:hAnsiTheme="minorHAnsi" w:cstheme="minorHAnsi"/>
          <w:sz w:val="22"/>
        </w:rPr>
        <w:t>is paper</w:t>
      </w:r>
      <w:r w:rsidRPr="00CF16D9">
        <w:rPr>
          <w:rFonts w:asciiTheme="minorHAnsi" w:hAnsiTheme="minorHAnsi" w:cstheme="minorHAnsi"/>
          <w:sz w:val="22"/>
        </w:rPr>
        <w:t xml:space="preserve"> we</w:t>
      </w:r>
      <w:r w:rsidR="0079791B" w:rsidRPr="00CF16D9">
        <w:rPr>
          <w:rFonts w:asciiTheme="minorHAnsi" w:hAnsiTheme="minorHAnsi" w:cstheme="minorHAnsi"/>
          <w:sz w:val="22"/>
        </w:rPr>
        <w:t xml:space="preserve"> discuss</w:t>
      </w:r>
      <w:r w:rsidR="00B10903">
        <w:rPr>
          <w:rFonts w:asciiTheme="minorHAnsi" w:hAnsiTheme="minorHAnsi" w:cstheme="minorHAnsi"/>
          <w:sz w:val="22"/>
        </w:rPr>
        <w:t>ed enhance</w:t>
      </w:r>
      <w:r w:rsidR="007200C2">
        <w:rPr>
          <w:rFonts w:asciiTheme="minorHAnsi" w:hAnsiTheme="minorHAnsi" w:cstheme="minorHAnsi"/>
          <w:sz w:val="22"/>
        </w:rPr>
        <w:t>ments of</w:t>
      </w:r>
      <w:r w:rsidR="00B10903">
        <w:rPr>
          <w:rFonts w:asciiTheme="minorHAnsi" w:hAnsiTheme="minorHAnsi" w:cstheme="minorHAnsi"/>
          <w:sz w:val="22"/>
        </w:rPr>
        <w:t xml:space="preserve"> network security against repeated attacks of malicious UEs using faked Resume Requests. The following proposal</w:t>
      </w:r>
      <w:r w:rsidR="007200C2">
        <w:rPr>
          <w:rFonts w:asciiTheme="minorHAnsi" w:hAnsiTheme="minorHAnsi" w:cstheme="minorHAnsi"/>
          <w:sz w:val="22"/>
        </w:rPr>
        <w:t>s</w:t>
      </w:r>
      <w:r w:rsidR="00B10903">
        <w:rPr>
          <w:rFonts w:asciiTheme="minorHAnsi" w:hAnsiTheme="minorHAnsi" w:cstheme="minorHAnsi"/>
          <w:sz w:val="22"/>
        </w:rPr>
        <w:t xml:space="preserve"> ha</w:t>
      </w:r>
      <w:r w:rsidR="007200C2">
        <w:rPr>
          <w:rFonts w:asciiTheme="minorHAnsi" w:hAnsiTheme="minorHAnsi" w:cstheme="minorHAnsi"/>
          <w:sz w:val="22"/>
        </w:rPr>
        <w:t>ve</w:t>
      </w:r>
      <w:r w:rsidR="00B10903">
        <w:rPr>
          <w:rFonts w:asciiTheme="minorHAnsi" w:hAnsiTheme="minorHAnsi" w:cstheme="minorHAnsi"/>
          <w:sz w:val="22"/>
        </w:rPr>
        <w:t xml:space="preserve"> been made:</w:t>
      </w:r>
    </w:p>
    <w:p w14:paraId="316C0D5E" w14:textId="77777777" w:rsidR="003F0212" w:rsidRDefault="003F0212" w:rsidP="003F0212">
      <w:pPr>
        <w:spacing w:before="120" w:after="0"/>
        <w:jc w:val="left"/>
        <w:rPr>
          <w:rFonts w:asciiTheme="minorHAnsi" w:hAnsiTheme="minorHAnsi" w:cstheme="minorHAnsi"/>
          <w:b/>
          <w:bCs/>
          <w:sz w:val="22"/>
          <w:szCs w:val="22"/>
        </w:rPr>
      </w:pPr>
      <w:r w:rsidRPr="00C6364E">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C6364E">
        <w:rPr>
          <w:rFonts w:asciiTheme="minorHAnsi" w:hAnsiTheme="minorHAnsi" w:cstheme="minorHAnsi"/>
          <w:b/>
          <w:bCs/>
          <w:sz w:val="22"/>
          <w:szCs w:val="22"/>
        </w:rPr>
        <w:t xml:space="preserve">: </w:t>
      </w:r>
      <w:r>
        <w:rPr>
          <w:rFonts w:asciiTheme="minorHAnsi" w:hAnsiTheme="minorHAnsi" w:cstheme="minorHAnsi"/>
          <w:b/>
          <w:bCs/>
          <w:sz w:val="22"/>
          <w:szCs w:val="22"/>
        </w:rPr>
        <w:t>RAN3 to discuss whether a fake Resume request can be associated to a certain UE.</w:t>
      </w:r>
    </w:p>
    <w:p w14:paraId="3BB0D9EF" w14:textId="77777777" w:rsidR="003F0212" w:rsidRDefault="003F0212" w:rsidP="003F0212">
      <w:pPr>
        <w:spacing w:before="120" w:after="0"/>
        <w:jc w:val="left"/>
        <w:rPr>
          <w:rFonts w:asciiTheme="minorHAnsi" w:hAnsiTheme="minorHAnsi" w:cstheme="minorHAnsi"/>
          <w:b/>
          <w:bCs/>
          <w:sz w:val="22"/>
          <w:szCs w:val="22"/>
        </w:rPr>
      </w:pPr>
      <w:r w:rsidRPr="00C6364E">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C6364E">
        <w:rPr>
          <w:rFonts w:asciiTheme="minorHAnsi" w:hAnsiTheme="minorHAnsi" w:cstheme="minorHAnsi"/>
          <w:b/>
          <w:bCs/>
          <w:sz w:val="22"/>
          <w:szCs w:val="22"/>
        </w:rPr>
        <w:t xml:space="preserve">: </w:t>
      </w:r>
      <w:r>
        <w:rPr>
          <w:rFonts w:asciiTheme="minorHAnsi" w:hAnsiTheme="minorHAnsi" w:cstheme="minorHAnsi"/>
          <w:b/>
          <w:bCs/>
          <w:sz w:val="22"/>
          <w:szCs w:val="22"/>
        </w:rPr>
        <w:t>RAN3 to discuss the following options to protect the network against malicious UE sending fake Resume requests:</w:t>
      </w:r>
    </w:p>
    <w:p w14:paraId="0AA5848A" w14:textId="77777777" w:rsidR="003F0212" w:rsidRDefault="003F0212" w:rsidP="003F0212">
      <w:pPr>
        <w:pStyle w:val="ListParagraph"/>
        <w:numPr>
          <w:ilvl w:val="0"/>
          <w:numId w:val="10"/>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Option 1a: how a gNB detects a malicious UE is left to implementation</w:t>
      </w:r>
    </w:p>
    <w:p w14:paraId="0ADA4607" w14:textId="4FC693DD" w:rsidR="003F0212" w:rsidRPr="004219DA" w:rsidRDefault="003F0212" w:rsidP="003F0212">
      <w:pPr>
        <w:pStyle w:val="ListParagraph"/>
        <w:numPr>
          <w:ilvl w:val="0"/>
          <w:numId w:val="10"/>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Option 1b: a gNB is configured on how to detect a malicious </w:t>
      </w:r>
      <w:proofErr w:type="gramStart"/>
      <w:r>
        <w:rPr>
          <w:rFonts w:asciiTheme="minorHAnsi" w:hAnsiTheme="minorHAnsi" w:cstheme="minorHAnsi"/>
          <w:b/>
          <w:bCs/>
          <w:sz w:val="22"/>
          <w:szCs w:val="22"/>
        </w:rPr>
        <w:t>UE</w:t>
      </w:r>
      <w:proofErr w:type="gramEnd"/>
    </w:p>
    <w:p w14:paraId="72BD2E3E" w14:textId="77777777" w:rsidR="003F0212" w:rsidRPr="00BB65F7" w:rsidRDefault="003F0212" w:rsidP="003F0212">
      <w:pPr>
        <w:pStyle w:val="ListParagraph"/>
        <w:numPr>
          <w:ilvl w:val="0"/>
          <w:numId w:val="10"/>
        </w:numPr>
        <w:spacing w:before="120" w:after="0"/>
        <w:jc w:val="left"/>
        <w:rPr>
          <w:rFonts w:asciiTheme="minorHAnsi" w:hAnsiTheme="minorHAnsi" w:cstheme="minorHAnsi"/>
          <w:b/>
          <w:bCs/>
          <w:sz w:val="22"/>
          <w:szCs w:val="22"/>
        </w:rPr>
      </w:pPr>
      <w:r w:rsidRPr="00BB65F7">
        <w:rPr>
          <w:rFonts w:asciiTheme="minorHAnsi" w:hAnsiTheme="minorHAnsi" w:cstheme="minorHAnsi"/>
          <w:b/>
          <w:bCs/>
          <w:sz w:val="22"/>
          <w:szCs w:val="22"/>
        </w:rPr>
        <w:t>Option 2a: the I-RNTI</w:t>
      </w:r>
      <w:r>
        <w:rPr>
          <w:rFonts w:asciiTheme="minorHAnsi" w:hAnsiTheme="minorHAnsi" w:cstheme="minorHAnsi"/>
          <w:b/>
          <w:bCs/>
          <w:sz w:val="22"/>
          <w:szCs w:val="22"/>
        </w:rPr>
        <w:t xml:space="preserve"> is concealed</w:t>
      </w:r>
      <w:r w:rsidRPr="00BB65F7">
        <w:rPr>
          <w:rFonts w:asciiTheme="minorHAnsi" w:hAnsiTheme="minorHAnsi" w:cstheme="minorHAnsi"/>
          <w:b/>
          <w:bCs/>
          <w:sz w:val="22"/>
          <w:szCs w:val="22"/>
        </w:rPr>
        <w:t xml:space="preserve">, how to conceal </w:t>
      </w:r>
      <w:r>
        <w:rPr>
          <w:rFonts w:asciiTheme="minorHAnsi" w:hAnsiTheme="minorHAnsi" w:cstheme="minorHAnsi"/>
          <w:b/>
          <w:bCs/>
          <w:sz w:val="22"/>
          <w:szCs w:val="22"/>
        </w:rPr>
        <w:t xml:space="preserve">it </w:t>
      </w:r>
      <w:r w:rsidRPr="00BB65F7">
        <w:rPr>
          <w:rFonts w:asciiTheme="minorHAnsi" w:hAnsiTheme="minorHAnsi" w:cstheme="minorHAnsi"/>
          <w:b/>
          <w:bCs/>
          <w:sz w:val="22"/>
          <w:szCs w:val="22"/>
        </w:rPr>
        <w:t xml:space="preserve">is signalled between </w:t>
      </w:r>
      <w:proofErr w:type="gramStart"/>
      <w:r w:rsidRPr="00BB65F7">
        <w:rPr>
          <w:rFonts w:asciiTheme="minorHAnsi" w:hAnsiTheme="minorHAnsi" w:cstheme="minorHAnsi"/>
          <w:b/>
          <w:bCs/>
          <w:sz w:val="22"/>
          <w:szCs w:val="22"/>
        </w:rPr>
        <w:t>gNB</w:t>
      </w:r>
      <w:proofErr w:type="gramEnd"/>
    </w:p>
    <w:p w14:paraId="5EA3E719" w14:textId="77777777" w:rsidR="003F0212" w:rsidRPr="004219DA" w:rsidRDefault="003F0212" w:rsidP="003F0212">
      <w:pPr>
        <w:pStyle w:val="ListParagraph"/>
        <w:spacing w:before="120" w:after="0"/>
        <w:jc w:val="left"/>
        <w:rPr>
          <w:rFonts w:asciiTheme="minorHAnsi" w:hAnsiTheme="minorHAnsi" w:cstheme="minorHAnsi"/>
          <w:b/>
          <w:bCs/>
          <w:sz w:val="22"/>
          <w:szCs w:val="22"/>
        </w:rPr>
      </w:pPr>
      <w:r w:rsidRPr="00BB65F7">
        <w:rPr>
          <w:rFonts w:asciiTheme="minorHAnsi" w:hAnsiTheme="minorHAnsi" w:cstheme="minorHAnsi"/>
          <w:b/>
          <w:bCs/>
          <w:sz w:val="22"/>
          <w:szCs w:val="22"/>
        </w:rPr>
        <w:t>Option 2</w:t>
      </w:r>
      <w:r>
        <w:rPr>
          <w:rFonts w:asciiTheme="minorHAnsi" w:hAnsiTheme="minorHAnsi" w:cstheme="minorHAnsi"/>
          <w:b/>
          <w:bCs/>
          <w:sz w:val="22"/>
          <w:szCs w:val="22"/>
        </w:rPr>
        <w:t>b</w:t>
      </w:r>
      <w:r w:rsidRPr="00BB65F7">
        <w:rPr>
          <w:rFonts w:asciiTheme="minorHAnsi" w:hAnsiTheme="minorHAnsi" w:cstheme="minorHAnsi"/>
          <w:b/>
          <w:bCs/>
          <w:sz w:val="22"/>
          <w:szCs w:val="22"/>
        </w:rPr>
        <w:t>: the I-RNTI</w:t>
      </w:r>
      <w:r>
        <w:rPr>
          <w:rFonts w:asciiTheme="minorHAnsi" w:hAnsiTheme="minorHAnsi" w:cstheme="minorHAnsi"/>
          <w:b/>
          <w:bCs/>
          <w:sz w:val="22"/>
          <w:szCs w:val="22"/>
        </w:rPr>
        <w:t xml:space="preserve"> is concealed</w:t>
      </w:r>
      <w:r w:rsidRPr="00BB65F7">
        <w:rPr>
          <w:rFonts w:asciiTheme="minorHAnsi" w:hAnsiTheme="minorHAnsi" w:cstheme="minorHAnsi"/>
          <w:b/>
          <w:bCs/>
          <w:sz w:val="22"/>
          <w:szCs w:val="22"/>
        </w:rPr>
        <w:t xml:space="preserve">, how to conceal </w:t>
      </w:r>
      <w:r>
        <w:rPr>
          <w:rFonts w:asciiTheme="minorHAnsi" w:hAnsiTheme="minorHAnsi" w:cstheme="minorHAnsi"/>
          <w:b/>
          <w:bCs/>
          <w:sz w:val="22"/>
          <w:szCs w:val="22"/>
        </w:rPr>
        <w:t xml:space="preserve">it </w:t>
      </w:r>
      <w:r w:rsidRPr="00BB65F7">
        <w:rPr>
          <w:rFonts w:asciiTheme="minorHAnsi" w:hAnsiTheme="minorHAnsi" w:cstheme="minorHAnsi"/>
          <w:b/>
          <w:bCs/>
          <w:sz w:val="22"/>
          <w:szCs w:val="22"/>
        </w:rPr>
        <w:t xml:space="preserve">is signalled </w:t>
      </w:r>
      <w:r>
        <w:rPr>
          <w:rFonts w:asciiTheme="minorHAnsi" w:hAnsiTheme="minorHAnsi" w:cstheme="minorHAnsi"/>
          <w:b/>
          <w:bCs/>
          <w:sz w:val="22"/>
          <w:szCs w:val="22"/>
        </w:rPr>
        <w:t xml:space="preserve">from CN to </w:t>
      </w:r>
      <w:proofErr w:type="gramStart"/>
      <w:r w:rsidRPr="00BB65F7">
        <w:rPr>
          <w:rFonts w:asciiTheme="minorHAnsi" w:hAnsiTheme="minorHAnsi" w:cstheme="minorHAnsi"/>
          <w:b/>
          <w:bCs/>
          <w:sz w:val="22"/>
          <w:szCs w:val="22"/>
        </w:rPr>
        <w:t>gNB</w:t>
      </w:r>
      <w:proofErr w:type="gramEnd"/>
    </w:p>
    <w:p w14:paraId="27B39D78" w14:textId="3A30BE68" w:rsidR="00B10903" w:rsidRDefault="00B10903" w:rsidP="00357954">
      <w:pPr>
        <w:spacing w:before="120" w:after="0"/>
        <w:jc w:val="left"/>
        <w:rPr>
          <w:rFonts w:asciiTheme="minorHAnsi" w:hAnsiTheme="minorHAnsi" w:cstheme="minorHAnsi"/>
          <w:sz w:val="22"/>
        </w:rPr>
      </w:pPr>
    </w:p>
    <w:p w14:paraId="6801D355" w14:textId="77777777" w:rsidR="003F0212" w:rsidRDefault="003F0212" w:rsidP="003F0212">
      <w:pPr>
        <w:spacing w:before="120" w:after="0"/>
        <w:jc w:val="left"/>
        <w:rPr>
          <w:rFonts w:asciiTheme="minorHAnsi" w:hAnsiTheme="minorHAnsi" w:cstheme="minorHAnsi"/>
          <w:b/>
          <w:bCs/>
          <w:sz w:val="22"/>
          <w:szCs w:val="22"/>
        </w:rPr>
      </w:pPr>
      <w:r w:rsidRPr="00C6364E">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C6364E">
        <w:rPr>
          <w:rFonts w:asciiTheme="minorHAnsi" w:hAnsiTheme="minorHAnsi" w:cstheme="minorHAnsi"/>
          <w:b/>
          <w:bCs/>
          <w:sz w:val="22"/>
          <w:szCs w:val="22"/>
        </w:rPr>
        <w:t xml:space="preserve">: </w:t>
      </w:r>
      <w:r>
        <w:rPr>
          <w:rFonts w:asciiTheme="minorHAnsi" w:hAnsiTheme="minorHAnsi" w:cstheme="minorHAnsi"/>
          <w:b/>
          <w:bCs/>
          <w:sz w:val="22"/>
          <w:szCs w:val="22"/>
        </w:rPr>
        <w:t>Send an LS to SA3 and RAN2 inform that RAN3 has identified an issue due to UE sending fake Resume requests and describe the options considered by RAN3 for the solution.</w:t>
      </w:r>
    </w:p>
    <w:p w14:paraId="29154B22" w14:textId="77777777" w:rsidR="003F0212" w:rsidRDefault="003F0212" w:rsidP="003F0212">
      <w:pPr>
        <w:spacing w:before="120" w:after="0"/>
        <w:jc w:val="left"/>
        <w:rPr>
          <w:rFonts w:asciiTheme="minorHAnsi" w:hAnsiTheme="minorHAnsi" w:cstheme="minorHAnsi"/>
          <w:b/>
          <w:bCs/>
          <w:sz w:val="22"/>
          <w:szCs w:val="22"/>
        </w:rPr>
      </w:pPr>
      <w:r w:rsidRPr="00C6364E">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C6364E">
        <w:rPr>
          <w:rFonts w:asciiTheme="minorHAnsi" w:hAnsiTheme="minorHAnsi" w:cstheme="minorHAnsi"/>
          <w:b/>
          <w:bCs/>
          <w:sz w:val="22"/>
          <w:szCs w:val="22"/>
        </w:rPr>
        <w:t xml:space="preserve">: </w:t>
      </w:r>
      <w:r>
        <w:rPr>
          <w:rFonts w:asciiTheme="minorHAnsi" w:hAnsiTheme="minorHAnsi" w:cstheme="minorHAnsi"/>
          <w:b/>
          <w:bCs/>
          <w:sz w:val="22"/>
          <w:szCs w:val="22"/>
        </w:rPr>
        <w:t>Agree on the LS provided in Appendix.</w:t>
      </w:r>
    </w:p>
    <w:p w14:paraId="1D7DB664" w14:textId="77777777" w:rsidR="003F0212" w:rsidRDefault="003F0212" w:rsidP="00357954">
      <w:pPr>
        <w:spacing w:before="120" w:after="0"/>
        <w:jc w:val="left"/>
        <w:rPr>
          <w:rFonts w:asciiTheme="minorHAnsi" w:hAnsiTheme="minorHAnsi" w:cstheme="minorHAnsi"/>
          <w:sz w:val="22"/>
        </w:rPr>
      </w:pPr>
    </w:p>
    <w:p w14:paraId="52C19870" w14:textId="77777777" w:rsidR="003F0212" w:rsidRDefault="003F0212" w:rsidP="00357954">
      <w:pPr>
        <w:spacing w:before="120" w:after="0"/>
        <w:jc w:val="left"/>
        <w:rPr>
          <w:rFonts w:asciiTheme="minorHAnsi" w:hAnsiTheme="minorHAnsi" w:cstheme="minorHAnsi"/>
          <w:sz w:val="22"/>
        </w:rPr>
      </w:pPr>
    </w:p>
    <w:p w14:paraId="1EFA8176" w14:textId="6248AADA" w:rsidR="00EC3935" w:rsidRPr="00702052" w:rsidRDefault="00EC3935" w:rsidP="00EC3935">
      <w:pPr>
        <w:pStyle w:val="Heading1"/>
        <w:spacing w:before="120" w:after="0"/>
        <w:rPr>
          <w:rFonts w:asciiTheme="minorHAnsi" w:hAnsiTheme="minorHAnsi" w:cstheme="minorHAnsi"/>
          <w:sz w:val="40"/>
        </w:rPr>
      </w:pPr>
      <w:r>
        <w:rPr>
          <w:rFonts w:asciiTheme="minorHAnsi" w:hAnsiTheme="minorHAnsi" w:cstheme="minorHAnsi"/>
          <w:sz w:val="40"/>
        </w:rPr>
        <w:t>Appendix</w:t>
      </w:r>
    </w:p>
    <w:p w14:paraId="34AFD8EE" w14:textId="5921F9D3" w:rsidR="00EC3935" w:rsidRDefault="00EC3935" w:rsidP="00357954">
      <w:pPr>
        <w:spacing w:before="120" w:after="0"/>
        <w:jc w:val="left"/>
        <w:rPr>
          <w:rFonts w:asciiTheme="minorHAnsi" w:hAnsiTheme="minorHAnsi" w:cstheme="minorHAnsi"/>
          <w:sz w:val="22"/>
        </w:rPr>
      </w:pPr>
    </w:p>
    <w:p w14:paraId="02FAB5FD" w14:textId="77777777" w:rsidR="00562DEF" w:rsidRPr="00253BD1" w:rsidRDefault="00562DEF" w:rsidP="00562DEF">
      <w:pPr>
        <w:pStyle w:val="CRCoverPage"/>
        <w:tabs>
          <w:tab w:val="right" w:pos="9639"/>
        </w:tabs>
        <w:spacing w:after="0"/>
        <w:rPr>
          <w:b/>
          <w:sz w:val="28"/>
          <w:szCs w:val="28"/>
        </w:rPr>
      </w:pPr>
      <w:r>
        <w:rPr>
          <w:b/>
          <w:noProof/>
          <w:sz w:val="24"/>
          <w:szCs w:val="28"/>
        </w:rPr>
        <w:t>3GPP TSG-RAN WG3 Meeting #121-bis</w:t>
      </w:r>
      <w:r>
        <w:rPr>
          <w:b/>
          <w:i/>
          <w:noProof/>
          <w:sz w:val="24"/>
          <w:szCs w:val="28"/>
        </w:rPr>
        <w:tab/>
      </w:r>
      <w:r w:rsidRPr="00253BD1">
        <w:rPr>
          <w:b/>
          <w:sz w:val="28"/>
          <w:szCs w:val="28"/>
        </w:rPr>
        <w:t>R3-23</w:t>
      </w:r>
      <w:r>
        <w:rPr>
          <w:b/>
          <w:sz w:val="28"/>
          <w:szCs w:val="28"/>
        </w:rPr>
        <w:t>xxxx</w:t>
      </w:r>
    </w:p>
    <w:p w14:paraId="67244C1A" w14:textId="3DAB6704" w:rsidR="00562DEF" w:rsidRDefault="00562DEF" w:rsidP="00562DEF">
      <w:pPr>
        <w:pStyle w:val="CRCoverPage"/>
        <w:outlineLvl w:val="0"/>
        <w:rPr>
          <w:b/>
          <w:noProof/>
          <w:sz w:val="24"/>
          <w:szCs w:val="28"/>
        </w:rPr>
      </w:pPr>
      <w:r>
        <w:rPr>
          <w:b/>
          <w:noProof/>
          <w:sz w:val="24"/>
          <w:szCs w:val="28"/>
        </w:rPr>
        <w:t xml:space="preserve">Xiamen, </w:t>
      </w:r>
      <w:r w:rsidR="00EC3935">
        <w:rPr>
          <w:b/>
          <w:noProof/>
          <w:sz w:val="24"/>
          <w:szCs w:val="28"/>
        </w:rPr>
        <w:t>CN</w:t>
      </w:r>
      <w:r>
        <w:rPr>
          <w:b/>
          <w:noProof/>
          <w:sz w:val="24"/>
          <w:szCs w:val="28"/>
        </w:rPr>
        <w:t xml:space="preserve"> -</w:t>
      </w:r>
      <w:r w:rsidRPr="00A571A1">
        <w:rPr>
          <w:b/>
          <w:noProof/>
          <w:sz w:val="24"/>
          <w:szCs w:val="28"/>
        </w:rPr>
        <w:t xml:space="preserve"> </w:t>
      </w:r>
      <w:r>
        <w:rPr>
          <w:b/>
          <w:noProof/>
          <w:sz w:val="24"/>
          <w:szCs w:val="28"/>
        </w:rPr>
        <w:t>October</w:t>
      </w:r>
      <w:r w:rsidRPr="00A571A1">
        <w:rPr>
          <w:b/>
          <w:noProof/>
          <w:sz w:val="24"/>
          <w:szCs w:val="28"/>
        </w:rPr>
        <w:t xml:space="preserve"> </w:t>
      </w:r>
      <w:r>
        <w:rPr>
          <w:b/>
          <w:noProof/>
          <w:sz w:val="24"/>
          <w:szCs w:val="28"/>
        </w:rPr>
        <w:t>9</w:t>
      </w:r>
      <w:r w:rsidRPr="00582C7A">
        <w:rPr>
          <w:b/>
          <w:noProof/>
          <w:sz w:val="24"/>
          <w:szCs w:val="28"/>
          <w:vertAlign w:val="superscript"/>
        </w:rPr>
        <w:t>th</w:t>
      </w:r>
      <w:r>
        <w:rPr>
          <w:b/>
          <w:noProof/>
          <w:sz w:val="24"/>
          <w:szCs w:val="28"/>
        </w:rPr>
        <w:t xml:space="preserve"> </w:t>
      </w:r>
      <w:r w:rsidRPr="00A571A1">
        <w:rPr>
          <w:b/>
          <w:noProof/>
          <w:sz w:val="24"/>
          <w:szCs w:val="28"/>
        </w:rPr>
        <w:t xml:space="preserve">– </w:t>
      </w:r>
      <w:r>
        <w:rPr>
          <w:b/>
          <w:noProof/>
          <w:sz w:val="24"/>
          <w:szCs w:val="28"/>
        </w:rPr>
        <w:t>October 13</w:t>
      </w:r>
      <w:r w:rsidRPr="00DD7DFB">
        <w:rPr>
          <w:b/>
          <w:noProof/>
          <w:sz w:val="24"/>
          <w:szCs w:val="28"/>
          <w:vertAlign w:val="superscript"/>
        </w:rPr>
        <w:t>th</w:t>
      </w:r>
      <w:r>
        <w:rPr>
          <w:b/>
          <w:noProof/>
          <w:sz w:val="24"/>
          <w:szCs w:val="28"/>
        </w:rPr>
        <w:t xml:space="preserve"> </w:t>
      </w:r>
      <w:r w:rsidRPr="00A571A1">
        <w:rPr>
          <w:b/>
          <w:noProof/>
          <w:sz w:val="24"/>
          <w:szCs w:val="28"/>
        </w:rPr>
        <w:t>202</w:t>
      </w:r>
      <w:r>
        <w:rPr>
          <w:b/>
          <w:noProof/>
          <w:sz w:val="24"/>
          <w:szCs w:val="28"/>
        </w:rPr>
        <w:t>3</w:t>
      </w:r>
    </w:p>
    <w:p w14:paraId="198DBE9E" w14:textId="77C2B084" w:rsidR="00562DEF" w:rsidRPr="00771251" w:rsidRDefault="00562DEF" w:rsidP="00562DEF">
      <w:pPr>
        <w:pStyle w:val="Header"/>
        <w:tabs>
          <w:tab w:val="right" w:pos="9781"/>
        </w:tabs>
        <w:rPr>
          <w:b/>
          <w:bCs/>
          <w:sz w:val="22"/>
          <w:szCs w:val="22"/>
        </w:rPr>
      </w:pPr>
      <w:r>
        <w:rPr>
          <w:sz w:val="22"/>
          <w:szCs w:val="22"/>
        </w:rPr>
        <w:tab/>
      </w:r>
    </w:p>
    <w:p w14:paraId="6DD6842B" w14:textId="77777777" w:rsidR="00562DEF" w:rsidRPr="00771251" w:rsidRDefault="00562DEF" w:rsidP="00562DEF">
      <w:pPr>
        <w:rPr>
          <w:rFonts w:cs="Arial"/>
        </w:rPr>
      </w:pPr>
    </w:p>
    <w:p w14:paraId="59995E7B" w14:textId="739BE0C3" w:rsidR="00562DEF" w:rsidRPr="004E3939" w:rsidRDefault="00562DEF" w:rsidP="00562DEF">
      <w:pPr>
        <w:spacing w:after="60"/>
        <w:ind w:left="1987" w:hanging="1987"/>
        <w:rPr>
          <w:rFonts w:cs="Arial"/>
          <w:b/>
          <w:sz w:val="22"/>
          <w:szCs w:val="22"/>
        </w:rPr>
      </w:pPr>
      <w:r w:rsidRPr="004E3939">
        <w:rPr>
          <w:rFonts w:cs="Arial"/>
          <w:b/>
          <w:sz w:val="22"/>
          <w:szCs w:val="22"/>
        </w:rPr>
        <w:t>Title:</w:t>
      </w:r>
      <w:r w:rsidRPr="004E3939">
        <w:rPr>
          <w:rFonts w:cs="Arial"/>
          <w:b/>
          <w:sz w:val="22"/>
          <w:szCs w:val="22"/>
        </w:rPr>
        <w:tab/>
      </w:r>
      <w:r>
        <w:rPr>
          <w:rFonts w:cs="Arial"/>
          <w:b/>
          <w:sz w:val="22"/>
          <w:szCs w:val="22"/>
        </w:rPr>
        <w:t>Fake RRC Resume with legitimate Local gNB node ID</w:t>
      </w:r>
    </w:p>
    <w:p w14:paraId="4FED9D20" w14:textId="77777777" w:rsidR="00562DEF" w:rsidRPr="004E3939" w:rsidRDefault="00562DEF" w:rsidP="00562DEF">
      <w:pPr>
        <w:spacing w:after="60"/>
        <w:ind w:left="1987" w:hanging="1987"/>
        <w:rPr>
          <w:rFonts w:cs="Arial"/>
          <w:b/>
          <w:bCs/>
          <w:sz w:val="22"/>
          <w:szCs w:val="22"/>
        </w:rPr>
      </w:pPr>
      <w:bookmarkStart w:id="2" w:name="OLE_LINK59"/>
      <w:bookmarkStart w:id="3" w:name="OLE_LINK60"/>
      <w:bookmarkStart w:id="4" w:name="OLE_LINK61"/>
      <w:r w:rsidRPr="004E3939">
        <w:rPr>
          <w:rFonts w:cs="Arial"/>
          <w:b/>
          <w:sz w:val="22"/>
          <w:szCs w:val="22"/>
        </w:rPr>
        <w:t>Release:</w:t>
      </w:r>
      <w:r w:rsidRPr="004E3939">
        <w:rPr>
          <w:rFonts w:cs="Arial"/>
          <w:b/>
          <w:bCs/>
          <w:sz w:val="22"/>
          <w:szCs w:val="22"/>
        </w:rPr>
        <w:tab/>
      </w:r>
      <w:r>
        <w:rPr>
          <w:rFonts w:cs="Arial"/>
          <w:b/>
          <w:bCs/>
          <w:sz w:val="22"/>
          <w:szCs w:val="22"/>
        </w:rPr>
        <w:t>Rel-18</w:t>
      </w:r>
    </w:p>
    <w:bookmarkEnd w:id="2"/>
    <w:bookmarkEnd w:id="3"/>
    <w:bookmarkEnd w:id="4"/>
    <w:p w14:paraId="69B1C6BD" w14:textId="2A822099" w:rsidR="00562DEF" w:rsidRPr="00B97703" w:rsidRDefault="00562DEF" w:rsidP="00562DEF">
      <w:pPr>
        <w:spacing w:after="60"/>
        <w:ind w:left="1985" w:hanging="1985"/>
        <w:rPr>
          <w:rFonts w:cs="Arial"/>
          <w:b/>
          <w:bCs/>
          <w:sz w:val="22"/>
          <w:szCs w:val="22"/>
        </w:rPr>
      </w:pPr>
      <w:r w:rsidRPr="004E3939">
        <w:rPr>
          <w:rFonts w:cs="Arial"/>
          <w:b/>
          <w:sz w:val="22"/>
          <w:szCs w:val="22"/>
        </w:rPr>
        <w:t>Work Item:</w:t>
      </w:r>
      <w:r w:rsidRPr="004E3939">
        <w:rPr>
          <w:rFonts w:cs="Arial"/>
          <w:b/>
          <w:bCs/>
          <w:sz w:val="22"/>
          <w:szCs w:val="22"/>
        </w:rPr>
        <w:tab/>
      </w:r>
      <w:r>
        <w:rPr>
          <w:rFonts w:cs="Arial"/>
          <w:b/>
          <w:bCs/>
          <w:sz w:val="22"/>
          <w:szCs w:val="22"/>
        </w:rPr>
        <w:t>TEI-18</w:t>
      </w:r>
    </w:p>
    <w:p w14:paraId="64223300" w14:textId="77777777" w:rsidR="00562DEF" w:rsidRPr="00467698" w:rsidRDefault="00562DEF" w:rsidP="00562DEF">
      <w:pPr>
        <w:spacing w:after="0"/>
        <w:ind w:left="1985" w:hanging="1985"/>
        <w:rPr>
          <w:rFonts w:cs="Arial"/>
          <w:bCs/>
        </w:rPr>
      </w:pPr>
    </w:p>
    <w:p w14:paraId="0F0B67E3" w14:textId="7EC4DABB" w:rsidR="00562DEF" w:rsidRPr="007670EF" w:rsidRDefault="00562DEF" w:rsidP="00562DEF">
      <w:pPr>
        <w:spacing w:after="60"/>
        <w:ind w:left="1987" w:hanging="1987"/>
        <w:rPr>
          <w:rFonts w:cs="Arial"/>
          <w:b/>
          <w:sz w:val="22"/>
          <w:szCs w:val="22"/>
          <w:lang w:val="fr-FR"/>
        </w:rPr>
      </w:pPr>
      <w:proofErr w:type="gramStart"/>
      <w:r w:rsidRPr="007670EF">
        <w:rPr>
          <w:rFonts w:cs="Arial"/>
          <w:b/>
          <w:sz w:val="22"/>
          <w:szCs w:val="22"/>
          <w:lang w:val="fr-FR"/>
        </w:rPr>
        <w:t>Source:</w:t>
      </w:r>
      <w:proofErr w:type="gramEnd"/>
      <w:r w:rsidRPr="007670EF">
        <w:rPr>
          <w:rFonts w:cs="Arial"/>
          <w:b/>
          <w:sz w:val="22"/>
          <w:szCs w:val="22"/>
          <w:lang w:val="fr-FR"/>
        </w:rPr>
        <w:tab/>
      </w:r>
      <w:bookmarkStart w:id="5" w:name="OLE_LINK12"/>
      <w:bookmarkStart w:id="6" w:name="OLE_LINK13"/>
      <w:bookmarkStart w:id="7" w:name="OLE_LINK14"/>
      <w:r>
        <w:rPr>
          <w:rFonts w:cs="Arial"/>
          <w:b/>
          <w:sz w:val="22"/>
          <w:szCs w:val="22"/>
          <w:lang w:val="fr-FR"/>
        </w:rPr>
        <w:t xml:space="preserve">[to </w:t>
      </w:r>
      <w:proofErr w:type="spellStart"/>
      <w:r>
        <w:rPr>
          <w:rFonts w:cs="Arial"/>
          <w:b/>
          <w:sz w:val="22"/>
          <w:szCs w:val="22"/>
          <w:lang w:val="fr-FR"/>
        </w:rPr>
        <w:t>be</w:t>
      </w:r>
      <w:proofErr w:type="spellEnd"/>
      <w:r>
        <w:rPr>
          <w:rFonts w:cs="Arial"/>
          <w:b/>
          <w:sz w:val="22"/>
          <w:szCs w:val="22"/>
          <w:lang w:val="fr-FR"/>
        </w:rPr>
        <w:t xml:space="preserve"> RAN3]</w:t>
      </w:r>
      <w:bookmarkEnd w:id="5"/>
      <w:bookmarkEnd w:id="6"/>
      <w:bookmarkEnd w:id="7"/>
    </w:p>
    <w:p w14:paraId="439D1D9F" w14:textId="14A383E6" w:rsidR="00562DEF" w:rsidRPr="007670EF" w:rsidRDefault="00562DEF" w:rsidP="00562DEF">
      <w:pPr>
        <w:spacing w:after="60"/>
        <w:ind w:left="1987" w:hanging="1987"/>
        <w:rPr>
          <w:rFonts w:cs="Arial"/>
          <w:b/>
          <w:bCs/>
          <w:sz w:val="22"/>
          <w:szCs w:val="22"/>
          <w:lang w:val="fr-FR"/>
        </w:rPr>
      </w:pPr>
      <w:proofErr w:type="gramStart"/>
      <w:r w:rsidRPr="007670EF">
        <w:rPr>
          <w:rFonts w:cs="Arial"/>
          <w:b/>
          <w:sz w:val="22"/>
          <w:szCs w:val="22"/>
          <w:lang w:val="fr-FR"/>
        </w:rPr>
        <w:t>To:</w:t>
      </w:r>
      <w:proofErr w:type="gramEnd"/>
      <w:r w:rsidRPr="007670EF">
        <w:rPr>
          <w:rFonts w:cs="Arial"/>
          <w:b/>
          <w:bCs/>
          <w:sz w:val="22"/>
          <w:szCs w:val="22"/>
          <w:lang w:val="fr-FR"/>
        </w:rPr>
        <w:tab/>
      </w:r>
      <w:bookmarkStart w:id="8" w:name="OLE_LINK42"/>
      <w:bookmarkStart w:id="9" w:name="OLE_LINK43"/>
      <w:bookmarkStart w:id="10" w:name="OLE_LINK44"/>
      <w:r>
        <w:rPr>
          <w:rFonts w:cs="Arial"/>
          <w:b/>
          <w:bCs/>
          <w:sz w:val="22"/>
          <w:szCs w:val="22"/>
          <w:lang w:val="fr-FR"/>
        </w:rPr>
        <w:t>SA3</w:t>
      </w:r>
      <w:r w:rsidR="00781867">
        <w:rPr>
          <w:rFonts w:cs="Arial"/>
          <w:b/>
          <w:bCs/>
          <w:sz w:val="22"/>
          <w:szCs w:val="22"/>
          <w:lang w:val="fr-FR"/>
        </w:rPr>
        <w:t>, RAN2</w:t>
      </w:r>
    </w:p>
    <w:p w14:paraId="7D863267" w14:textId="3DB5E895" w:rsidR="00562DEF" w:rsidRPr="007670EF" w:rsidRDefault="00562DEF" w:rsidP="00562DEF">
      <w:pPr>
        <w:spacing w:after="60"/>
        <w:ind w:left="1987" w:hanging="1987"/>
        <w:rPr>
          <w:rFonts w:cs="Arial"/>
          <w:b/>
          <w:bCs/>
          <w:sz w:val="22"/>
          <w:szCs w:val="22"/>
          <w:lang w:val="fr-FR"/>
        </w:rPr>
      </w:pPr>
      <w:proofErr w:type="gramStart"/>
      <w:r w:rsidRPr="007670EF">
        <w:rPr>
          <w:rFonts w:cs="Arial"/>
          <w:b/>
          <w:bCs/>
          <w:sz w:val="22"/>
          <w:szCs w:val="22"/>
          <w:lang w:val="fr-FR"/>
        </w:rPr>
        <w:t>Cc:</w:t>
      </w:r>
      <w:proofErr w:type="gramEnd"/>
      <w:r w:rsidRPr="007670EF">
        <w:rPr>
          <w:rFonts w:cs="Arial"/>
          <w:b/>
          <w:bCs/>
          <w:sz w:val="22"/>
          <w:szCs w:val="22"/>
          <w:lang w:val="fr-FR"/>
        </w:rPr>
        <w:tab/>
      </w:r>
      <w:bookmarkEnd w:id="8"/>
      <w:bookmarkEnd w:id="9"/>
      <w:bookmarkEnd w:id="10"/>
      <w:r w:rsidR="00EC3935">
        <w:rPr>
          <w:rFonts w:cs="Arial"/>
          <w:b/>
          <w:bCs/>
          <w:sz w:val="22"/>
          <w:szCs w:val="22"/>
          <w:lang w:val="fr-FR"/>
        </w:rPr>
        <w:t>-</w:t>
      </w:r>
    </w:p>
    <w:p w14:paraId="20488ADD" w14:textId="77777777" w:rsidR="00562DEF" w:rsidRPr="007670EF" w:rsidRDefault="00562DEF" w:rsidP="00562DEF">
      <w:pPr>
        <w:spacing w:after="60"/>
        <w:ind w:left="1985" w:hanging="1985"/>
        <w:rPr>
          <w:rFonts w:cs="Arial"/>
          <w:bCs/>
          <w:lang w:val="fr-FR"/>
        </w:rPr>
      </w:pPr>
      <w:bookmarkStart w:id="11" w:name="OLE_LINK45"/>
      <w:bookmarkStart w:id="12" w:name="OLE_LINK46"/>
      <w:r w:rsidRPr="007670EF">
        <w:rPr>
          <w:rFonts w:cs="Arial"/>
          <w:b/>
          <w:bCs/>
          <w:sz w:val="22"/>
          <w:szCs w:val="22"/>
          <w:lang w:val="fr-FR"/>
        </w:rPr>
        <w:tab/>
      </w:r>
      <w:bookmarkEnd w:id="11"/>
      <w:bookmarkEnd w:id="12"/>
    </w:p>
    <w:p w14:paraId="1A03F410" w14:textId="360E5483" w:rsidR="00562DEF" w:rsidRPr="00EC3935" w:rsidRDefault="00562DEF" w:rsidP="00562DEF">
      <w:pPr>
        <w:spacing w:after="60"/>
        <w:ind w:left="1987" w:hanging="1987"/>
        <w:rPr>
          <w:rFonts w:cs="Arial"/>
          <w:b/>
          <w:bCs/>
          <w:sz w:val="22"/>
          <w:szCs w:val="22"/>
          <w:lang w:val="en-US"/>
        </w:rPr>
      </w:pPr>
      <w:bookmarkStart w:id="13" w:name="_Hlk109549852"/>
      <w:r w:rsidRPr="00EC3935">
        <w:rPr>
          <w:rFonts w:cs="Arial"/>
          <w:b/>
          <w:sz w:val="22"/>
          <w:szCs w:val="22"/>
          <w:lang w:val="en-US"/>
        </w:rPr>
        <w:t>Contact person:</w:t>
      </w:r>
      <w:r w:rsidRPr="00EC3935">
        <w:rPr>
          <w:rFonts w:cs="Arial"/>
          <w:b/>
          <w:bCs/>
          <w:sz w:val="22"/>
          <w:szCs w:val="22"/>
          <w:lang w:val="en-US"/>
        </w:rPr>
        <w:tab/>
        <w:t>Liwei Qiu</w:t>
      </w:r>
    </w:p>
    <w:p w14:paraId="24B6D0FF" w14:textId="3E7C4ED6" w:rsidR="00562DEF" w:rsidRPr="00EC3935" w:rsidRDefault="00562DEF" w:rsidP="00562DEF">
      <w:pPr>
        <w:spacing w:after="60"/>
        <w:ind w:left="1987" w:hanging="1987"/>
        <w:rPr>
          <w:rFonts w:cs="Arial"/>
          <w:b/>
          <w:bCs/>
          <w:sz w:val="22"/>
          <w:szCs w:val="22"/>
          <w:lang w:val="en-US"/>
        </w:rPr>
      </w:pPr>
      <w:r w:rsidRPr="00EC3935">
        <w:rPr>
          <w:rFonts w:cs="Arial"/>
          <w:b/>
          <w:bCs/>
          <w:sz w:val="22"/>
          <w:szCs w:val="22"/>
          <w:lang w:val="en-US"/>
        </w:rPr>
        <w:tab/>
        <w:t>Liwei.qiu@ericsson.com</w:t>
      </w:r>
    </w:p>
    <w:bookmarkEnd w:id="13"/>
    <w:p w14:paraId="147C8F8C" w14:textId="77777777" w:rsidR="00562DEF" w:rsidRPr="00EC3935" w:rsidRDefault="00562DEF" w:rsidP="00562DEF">
      <w:pPr>
        <w:spacing w:after="0"/>
        <w:ind w:left="1987" w:hanging="1987"/>
        <w:rPr>
          <w:rFonts w:cs="Arial"/>
          <w:bCs/>
          <w:lang w:val="en-US"/>
        </w:rPr>
      </w:pPr>
    </w:p>
    <w:p w14:paraId="099B9739" w14:textId="77777777" w:rsidR="00562DEF" w:rsidRPr="00383545" w:rsidRDefault="00562DEF" w:rsidP="00562DEF">
      <w:pPr>
        <w:spacing w:after="60"/>
        <w:ind w:left="1987" w:hanging="1987"/>
        <w:rPr>
          <w:rFonts w:cs="Arial"/>
          <w:b/>
          <w:sz w:val="22"/>
          <w:szCs w:val="22"/>
        </w:rPr>
      </w:pPr>
      <w:r w:rsidRPr="00383545">
        <w:rPr>
          <w:rFonts w:cs="Arial"/>
          <w:b/>
          <w:sz w:val="22"/>
          <w:szCs w:val="22"/>
        </w:rPr>
        <w:t xml:space="preserve">Send any </w:t>
      </w:r>
      <w:proofErr w:type="gramStart"/>
      <w:r w:rsidRPr="00383545">
        <w:rPr>
          <w:rFonts w:cs="Arial"/>
          <w:b/>
          <w:sz w:val="22"/>
          <w:szCs w:val="22"/>
        </w:rPr>
        <w:t>reply</w:t>
      </w:r>
      <w:proofErr w:type="gramEnd"/>
      <w:r w:rsidRPr="00383545">
        <w:rPr>
          <w:rFonts w:cs="Arial"/>
          <w:b/>
          <w:sz w:val="22"/>
          <w:szCs w:val="22"/>
        </w:rPr>
        <w:t xml:space="preserve"> LS to:</w:t>
      </w:r>
      <w:r w:rsidRPr="00383545">
        <w:rPr>
          <w:rFonts w:cs="Arial"/>
          <w:b/>
          <w:sz w:val="22"/>
          <w:szCs w:val="22"/>
        </w:rPr>
        <w:tab/>
        <w:t xml:space="preserve">3GPP Liaisons Coordinator, </w:t>
      </w:r>
      <w:hyperlink r:id="rId11" w:history="1">
        <w:r w:rsidRPr="00383545">
          <w:rPr>
            <w:rStyle w:val="Hyperlink"/>
            <w:rFonts w:eastAsia="SimSun"/>
            <w:b/>
            <w:sz w:val="22"/>
            <w:szCs w:val="22"/>
          </w:rPr>
          <w:t>mailto:3GPPLiaison@etsi.org</w:t>
        </w:r>
      </w:hyperlink>
    </w:p>
    <w:p w14:paraId="31052360" w14:textId="77777777" w:rsidR="00562DEF" w:rsidRDefault="00562DEF" w:rsidP="00562DEF">
      <w:pPr>
        <w:spacing w:after="0"/>
        <w:ind w:left="1987" w:hanging="1987"/>
        <w:rPr>
          <w:rFonts w:cs="Arial"/>
          <w:b/>
        </w:rPr>
      </w:pPr>
    </w:p>
    <w:p w14:paraId="2D2AE029" w14:textId="365C1B3A" w:rsidR="00562DEF" w:rsidRDefault="00562DEF" w:rsidP="00562DEF">
      <w:pPr>
        <w:spacing w:after="60"/>
        <w:ind w:left="1987" w:hanging="1987"/>
        <w:rPr>
          <w:rFonts w:cs="Arial"/>
          <w:bCs/>
        </w:rPr>
      </w:pPr>
      <w:r w:rsidRPr="00E02ADD">
        <w:rPr>
          <w:rFonts w:cs="Arial"/>
          <w:b/>
        </w:rPr>
        <w:t>Attachments:</w:t>
      </w:r>
      <w:r>
        <w:rPr>
          <w:rFonts w:cs="Arial"/>
          <w:bCs/>
        </w:rPr>
        <w:tab/>
      </w:r>
      <w:r w:rsidR="00EC3935">
        <w:rPr>
          <w:rFonts w:cs="Arial"/>
          <w:bCs/>
        </w:rPr>
        <w:t>-</w:t>
      </w:r>
    </w:p>
    <w:p w14:paraId="60E646E8" w14:textId="77777777" w:rsidR="00562DEF" w:rsidRDefault="00562DEF" w:rsidP="00EC3935">
      <w:pPr>
        <w:pStyle w:val="Heading1"/>
        <w:numPr>
          <w:ilvl w:val="0"/>
          <w:numId w:val="0"/>
        </w:numPr>
        <w:ind w:left="432" w:hanging="432"/>
      </w:pPr>
      <w:bookmarkStart w:id="14" w:name="_Hlk109550030"/>
      <w:r>
        <w:t>1</w:t>
      </w:r>
      <w:r>
        <w:tab/>
        <w:t>Overall description</w:t>
      </w:r>
    </w:p>
    <w:p w14:paraId="5D723140" w14:textId="698D0C11" w:rsidR="00562DEF" w:rsidRDefault="00562DEF" w:rsidP="00562DEF">
      <w:bookmarkStart w:id="15" w:name="_Hlk109550148"/>
      <w:bookmarkEnd w:id="14"/>
      <w:r w:rsidRPr="00EC3935">
        <w:rPr>
          <w:rFonts w:asciiTheme="minorHAnsi" w:hAnsiTheme="minorHAnsi" w:cstheme="minorHAnsi"/>
          <w:sz w:val="22"/>
          <w:szCs w:val="22"/>
        </w:rPr>
        <w:t xml:space="preserve">As part of TEI-18 discussion, RAN3 has identified </w:t>
      </w:r>
      <w:r w:rsidR="00EC3935">
        <w:rPr>
          <w:rFonts w:asciiTheme="minorHAnsi" w:hAnsiTheme="minorHAnsi" w:cstheme="minorHAnsi"/>
          <w:sz w:val="22"/>
          <w:szCs w:val="22"/>
        </w:rPr>
        <w:t>a potential</w:t>
      </w:r>
      <w:r w:rsidRPr="00EC3935">
        <w:rPr>
          <w:rFonts w:asciiTheme="minorHAnsi" w:hAnsiTheme="minorHAnsi" w:cstheme="minorHAnsi"/>
          <w:sz w:val="22"/>
          <w:szCs w:val="22"/>
        </w:rPr>
        <w:t xml:space="preserve"> network threat</w:t>
      </w:r>
      <w:r w:rsidR="00EC3935">
        <w:rPr>
          <w:rFonts w:asciiTheme="minorHAnsi" w:hAnsiTheme="minorHAnsi" w:cstheme="minorHAnsi"/>
          <w:sz w:val="22"/>
          <w:szCs w:val="22"/>
        </w:rPr>
        <w:t>, as</w:t>
      </w:r>
      <w:r w:rsidRPr="00EC3935">
        <w:rPr>
          <w:rFonts w:asciiTheme="minorHAnsi" w:hAnsiTheme="minorHAnsi" w:cstheme="minorHAnsi"/>
          <w:sz w:val="22"/>
          <w:szCs w:val="22"/>
        </w:rPr>
        <w:t xml:space="preserve"> described below.</w:t>
      </w:r>
    </w:p>
    <w:p w14:paraId="7A454B6E" w14:textId="77777777" w:rsidR="00EC3935" w:rsidRDefault="00EC3935" w:rsidP="00EC3935">
      <w:pPr>
        <w:spacing w:before="120" w:after="0"/>
        <w:jc w:val="left"/>
        <w:rPr>
          <w:rFonts w:asciiTheme="minorHAnsi" w:hAnsiTheme="minorHAnsi" w:cstheme="minorHAnsi"/>
          <w:sz w:val="22"/>
          <w:szCs w:val="22"/>
        </w:rPr>
      </w:pPr>
      <w:r>
        <w:t>T</w:t>
      </w:r>
      <w:r>
        <w:rPr>
          <w:rFonts w:asciiTheme="minorHAnsi" w:hAnsiTheme="minorHAnsi" w:cstheme="minorHAnsi"/>
          <w:sz w:val="22"/>
          <w:szCs w:val="22"/>
        </w:rPr>
        <w:t xml:space="preserve">he </w:t>
      </w:r>
      <w:r w:rsidRPr="00637E98">
        <w:rPr>
          <w:rFonts w:asciiTheme="minorHAnsi" w:hAnsiTheme="minorHAnsi" w:cstheme="minorHAnsi"/>
          <w:sz w:val="22"/>
          <w:szCs w:val="22"/>
        </w:rPr>
        <w:t>RRCResumeRequest</w:t>
      </w:r>
      <w:r>
        <w:rPr>
          <w:rFonts w:asciiTheme="minorHAnsi" w:hAnsiTheme="minorHAnsi" w:cstheme="minorHAnsi"/>
          <w:sz w:val="22"/>
          <w:szCs w:val="22"/>
        </w:rPr>
        <w:t xml:space="preserve"> / </w:t>
      </w:r>
      <w:r w:rsidRPr="00637E98">
        <w:rPr>
          <w:rFonts w:asciiTheme="minorHAnsi" w:hAnsiTheme="minorHAnsi" w:cstheme="minorHAnsi"/>
          <w:sz w:val="22"/>
          <w:szCs w:val="22"/>
        </w:rPr>
        <w:t>RRCResumeRequest1</w:t>
      </w:r>
      <w:r>
        <w:rPr>
          <w:rFonts w:asciiTheme="minorHAnsi" w:hAnsiTheme="minorHAnsi" w:cstheme="minorHAnsi"/>
          <w:sz w:val="22"/>
          <w:szCs w:val="22"/>
        </w:rPr>
        <w:t xml:space="preserve"> </w:t>
      </w:r>
      <w:r w:rsidRPr="00637E98">
        <w:rPr>
          <w:rFonts w:asciiTheme="minorHAnsi" w:hAnsiTheme="minorHAnsi" w:cstheme="minorHAnsi"/>
          <w:sz w:val="22"/>
          <w:szCs w:val="22"/>
        </w:rPr>
        <w:t xml:space="preserve">message </w:t>
      </w:r>
      <w:r>
        <w:rPr>
          <w:rFonts w:asciiTheme="minorHAnsi" w:hAnsiTheme="minorHAnsi" w:cstheme="minorHAnsi"/>
          <w:sz w:val="22"/>
          <w:szCs w:val="22"/>
        </w:rPr>
        <w:t>is sent via</w:t>
      </w:r>
      <w:r w:rsidRPr="00637E98">
        <w:rPr>
          <w:rFonts w:asciiTheme="minorHAnsi" w:hAnsiTheme="minorHAnsi" w:cstheme="minorHAnsi"/>
          <w:sz w:val="22"/>
          <w:szCs w:val="22"/>
        </w:rPr>
        <w:t xml:space="preserve"> SRB0</w:t>
      </w:r>
      <w:r>
        <w:rPr>
          <w:rFonts w:asciiTheme="minorHAnsi" w:hAnsiTheme="minorHAnsi" w:cstheme="minorHAnsi"/>
          <w:sz w:val="22"/>
          <w:szCs w:val="22"/>
        </w:rPr>
        <w:t>, and these messages contain an I-RNTI with a fixed structure. RAN3 has agreed that t</w:t>
      </w:r>
      <w:r w:rsidRPr="00637E98">
        <w:rPr>
          <w:rFonts w:asciiTheme="minorHAnsi" w:hAnsiTheme="minorHAnsi" w:cstheme="minorHAnsi"/>
          <w:sz w:val="22"/>
          <w:szCs w:val="22"/>
        </w:rPr>
        <w:t xml:space="preserve">he I-RNTI is made of two parts, one representing the UE context, </w:t>
      </w:r>
      <w:r>
        <w:rPr>
          <w:rFonts w:asciiTheme="minorHAnsi" w:hAnsiTheme="minorHAnsi" w:cstheme="minorHAnsi"/>
          <w:sz w:val="22"/>
          <w:szCs w:val="22"/>
        </w:rPr>
        <w:t xml:space="preserve">and </w:t>
      </w:r>
      <w:r w:rsidRPr="00637E98">
        <w:rPr>
          <w:rFonts w:asciiTheme="minorHAnsi" w:hAnsiTheme="minorHAnsi" w:cstheme="minorHAnsi"/>
          <w:sz w:val="22"/>
          <w:szCs w:val="22"/>
        </w:rPr>
        <w:t xml:space="preserve">another </w:t>
      </w:r>
      <w:r>
        <w:rPr>
          <w:rFonts w:asciiTheme="minorHAnsi" w:hAnsiTheme="minorHAnsi" w:cstheme="minorHAnsi"/>
          <w:sz w:val="22"/>
          <w:szCs w:val="22"/>
        </w:rPr>
        <w:t xml:space="preserve">one, the </w:t>
      </w:r>
      <w:r w:rsidRPr="00757680">
        <w:rPr>
          <w:rFonts w:asciiTheme="minorHAnsi" w:hAnsiTheme="minorHAnsi" w:cstheme="minorHAnsi"/>
          <w:sz w:val="22"/>
          <w:szCs w:val="22"/>
        </w:rPr>
        <w:t>Local NG-RAN Node Id</w:t>
      </w:r>
      <w:r>
        <w:rPr>
          <w:rFonts w:asciiTheme="minorHAnsi" w:hAnsiTheme="minorHAnsi" w:cstheme="minorHAnsi"/>
          <w:sz w:val="22"/>
          <w:szCs w:val="22"/>
        </w:rPr>
        <w:t>, associated to</w:t>
      </w:r>
      <w:r w:rsidRPr="00637E98">
        <w:rPr>
          <w:rFonts w:asciiTheme="minorHAnsi" w:hAnsiTheme="minorHAnsi" w:cstheme="minorHAnsi"/>
          <w:sz w:val="22"/>
          <w:szCs w:val="22"/>
        </w:rPr>
        <w:t xml:space="preserve"> the</w:t>
      </w:r>
      <w:r>
        <w:rPr>
          <w:rFonts w:asciiTheme="minorHAnsi" w:hAnsiTheme="minorHAnsi" w:cstheme="minorHAnsi"/>
          <w:sz w:val="22"/>
          <w:szCs w:val="22"/>
        </w:rPr>
        <w:t xml:space="preserve"> Global</w:t>
      </w:r>
      <w:r w:rsidRPr="00637E98">
        <w:rPr>
          <w:rFonts w:asciiTheme="minorHAnsi" w:hAnsiTheme="minorHAnsi" w:cstheme="minorHAnsi"/>
          <w:sz w:val="22"/>
          <w:szCs w:val="22"/>
        </w:rPr>
        <w:t xml:space="preserve"> gNB Id</w:t>
      </w:r>
      <w:r>
        <w:rPr>
          <w:rFonts w:asciiTheme="minorHAnsi" w:hAnsiTheme="minorHAnsi" w:cstheme="minorHAnsi"/>
          <w:sz w:val="22"/>
          <w:szCs w:val="22"/>
        </w:rPr>
        <w:t xml:space="preserve">. </w:t>
      </w:r>
    </w:p>
    <w:p w14:paraId="172E5D23" w14:textId="0622289A" w:rsidR="00EC3935" w:rsidRDefault="00EC3935" w:rsidP="00EC3935">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 malicious UE can send repeated RRC Resume Requests containing a faked I-RNTI, where the Local NG-RAN Node Identifier is legitimate, but the rest of the RRC Resume Request is faked (in particular, the </w:t>
      </w:r>
      <w:proofErr w:type="spellStart"/>
      <w:r w:rsidRPr="005C5612">
        <w:rPr>
          <w:rFonts w:asciiTheme="minorHAnsi" w:hAnsiTheme="minorHAnsi" w:cstheme="minorHAnsi"/>
          <w:i/>
          <w:iCs/>
          <w:sz w:val="22"/>
          <w:szCs w:val="22"/>
        </w:rPr>
        <w:t>resumeMAC</w:t>
      </w:r>
      <w:proofErr w:type="spellEnd"/>
      <w:r w:rsidRPr="005C5612">
        <w:rPr>
          <w:rFonts w:asciiTheme="minorHAnsi" w:hAnsiTheme="minorHAnsi" w:cstheme="minorHAnsi"/>
          <w:i/>
          <w:iCs/>
          <w:sz w:val="22"/>
          <w:szCs w:val="22"/>
        </w:rPr>
        <w:t>-I</w:t>
      </w:r>
      <w:r>
        <w:rPr>
          <w:rFonts w:asciiTheme="minorHAnsi" w:hAnsiTheme="minorHAnsi" w:cstheme="minorHAnsi"/>
          <w:sz w:val="22"/>
          <w:szCs w:val="22"/>
        </w:rPr>
        <w:t xml:space="preserve"> used by a gNB to authenticate the UE).  </w:t>
      </w:r>
    </w:p>
    <w:p w14:paraId="68B7D88F" w14:textId="77777777" w:rsidR="00EC3935" w:rsidRPr="00637E98" w:rsidRDefault="00EC3935" w:rsidP="00EC3935">
      <w:pPr>
        <w:spacing w:before="120" w:after="0"/>
        <w:jc w:val="left"/>
        <w:rPr>
          <w:rFonts w:asciiTheme="minorHAnsi" w:hAnsiTheme="minorHAnsi" w:cstheme="minorHAnsi"/>
          <w:sz w:val="22"/>
          <w:szCs w:val="22"/>
        </w:rPr>
      </w:pPr>
      <w:r>
        <w:rPr>
          <w:rFonts w:asciiTheme="minorHAnsi" w:hAnsiTheme="minorHAnsi" w:cstheme="minorHAnsi"/>
          <w:sz w:val="22"/>
          <w:szCs w:val="22"/>
        </w:rPr>
        <w:t>The node receiving the faked I-RNTI will try to retrieve the UE Context from the anchor gNB that corresponds to the Local NG-RAN Node Identifier and since the anchor gNB will not authenticate the UE the procedure fails. Since the UE can repeat the attack as many times as it likes, this will cause a burden to the network due to a storm of XnAP signalling.</w:t>
      </w:r>
    </w:p>
    <w:p w14:paraId="78E723FE" w14:textId="1F5FF401" w:rsidR="00EC3935" w:rsidRDefault="00EC3935" w:rsidP="00562DEF"/>
    <w:p w14:paraId="3F2096CA" w14:textId="483F1A3C" w:rsidR="00EC3935" w:rsidRPr="00EC3935" w:rsidRDefault="00EC3935" w:rsidP="00562DEF">
      <w:pPr>
        <w:rPr>
          <w:rFonts w:asciiTheme="minorHAnsi" w:hAnsiTheme="minorHAnsi" w:cstheme="minorHAnsi"/>
          <w:sz w:val="22"/>
          <w:szCs w:val="22"/>
        </w:rPr>
      </w:pPr>
      <w:r w:rsidRPr="00EC3935">
        <w:rPr>
          <w:rFonts w:asciiTheme="minorHAnsi" w:hAnsiTheme="minorHAnsi" w:cstheme="minorHAnsi"/>
          <w:sz w:val="22"/>
          <w:szCs w:val="22"/>
        </w:rPr>
        <w:t xml:space="preserve">RAN3 discussed potential solutions to the identified </w:t>
      </w:r>
      <w:r>
        <w:rPr>
          <w:rFonts w:asciiTheme="minorHAnsi" w:hAnsiTheme="minorHAnsi" w:cstheme="minorHAnsi"/>
          <w:sz w:val="22"/>
          <w:szCs w:val="22"/>
        </w:rPr>
        <w:t xml:space="preserve">network </w:t>
      </w:r>
      <w:r w:rsidRPr="00EC3935">
        <w:rPr>
          <w:rFonts w:asciiTheme="minorHAnsi" w:hAnsiTheme="minorHAnsi" w:cstheme="minorHAnsi"/>
          <w:sz w:val="22"/>
          <w:szCs w:val="22"/>
        </w:rPr>
        <w:t>threat:</w:t>
      </w:r>
    </w:p>
    <w:p w14:paraId="46279869" w14:textId="77B26EA8" w:rsidR="00EC3935" w:rsidRPr="00EC3935" w:rsidRDefault="00EC3935" w:rsidP="00EC3935">
      <w:pPr>
        <w:pStyle w:val="ListParagraph"/>
        <w:numPr>
          <w:ilvl w:val="0"/>
          <w:numId w:val="10"/>
        </w:numPr>
        <w:rPr>
          <w:rFonts w:asciiTheme="minorHAnsi" w:hAnsiTheme="minorHAnsi" w:cstheme="minorHAnsi"/>
          <w:sz w:val="22"/>
          <w:szCs w:val="22"/>
        </w:rPr>
      </w:pPr>
      <w:r w:rsidRPr="00EC3935">
        <w:rPr>
          <w:rFonts w:asciiTheme="minorHAnsi" w:hAnsiTheme="minorHAnsi" w:cstheme="minorHAnsi"/>
          <w:sz w:val="22"/>
          <w:szCs w:val="22"/>
        </w:rPr>
        <w:t>Option 1a: how a gNB detects a malicious UE is left to implementation</w:t>
      </w:r>
    </w:p>
    <w:p w14:paraId="780EBDB9" w14:textId="77777777" w:rsidR="00EC3935" w:rsidRPr="00EC3935" w:rsidRDefault="00EC3935" w:rsidP="00EC3935">
      <w:pPr>
        <w:pStyle w:val="ListParagraph"/>
        <w:numPr>
          <w:ilvl w:val="0"/>
          <w:numId w:val="10"/>
        </w:numPr>
        <w:rPr>
          <w:rFonts w:asciiTheme="minorHAnsi" w:hAnsiTheme="minorHAnsi" w:cstheme="minorHAnsi"/>
          <w:sz w:val="22"/>
          <w:szCs w:val="22"/>
        </w:rPr>
      </w:pPr>
      <w:r w:rsidRPr="00EC3935">
        <w:rPr>
          <w:rFonts w:asciiTheme="minorHAnsi" w:hAnsiTheme="minorHAnsi" w:cstheme="minorHAnsi"/>
          <w:sz w:val="22"/>
          <w:szCs w:val="22"/>
        </w:rPr>
        <w:t xml:space="preserve">Option 1b: a gNB is configured on how to detects a malicious </w:t>
      </w:r>
      <w:proofErr w:type="gramStart"/>
      <w:r w:rsidRPr="00EC3935">
        <w:rPr>
          <w:rFonts w:asciiTheme="minorHAnsi" w:hAnsiTheme="minorHAnsi" w:cstheme="minorHAnsi"/>
          <w:sz w:val="22"/>
          <w:szCs w:val="22"/>
        </w:rPr>
        <w:t>UE</w:t>
      </w:r>
      <w:proofErr w:type="gramEnd"/>
    </w:p>
    <w:p w14:paraId="68914A48" w14:textId="77777777" w:rsidR="00EC3935" w:rsidRPr="00EC3935" w:rsidRDefault="00EC3935" w:rsidP="00EC3935">
      <w:pPr>
        <w:pStyle w:val="ListParagraph"/>
        <w:numPr>
          <w:ilvl w:val="0"/>
          <w:numId w:val="10"/>
        </w:numPr>
        <w:rPr>
          <w:rFonts w:asciiTheme="minorHAnsi" w:hAnsiTheme="minorHAnsi" w:cstheme="minorHAnsi"/>
          <w:sz w:val="22"/>
          <w:szCs w:val="22"/>
        </w:rPr>
      </w:pPr>
      <w:r w:rsidRPr="00EC3935">
        <w:rPr>
          <w:rFonts w:asciiTheme="minorHAnsi" w:hAnsiTheme="minorHAnsi" w:cstheme="minorHAnsi"/>
          <w:sz w:val="22"/>
          <w:szCs w:val="22"/>
        </w:rPr>
        <w:t xml:space="preserve">Option 2a: the I-RNTI is concealed, how to conceal it is signalled between </w:t>
      </w:r>
      <w:proofErr w:type="gramStart"/>
      <w:r w:rsidRPr="00EC3935">
        <w:rPr>
          <w:rFonts w:asciiTheme="minorHAnsi" w:hAnsiTheme="minorHAnsi" w:cstheme="minorHAnsi"/>
          <w:sz w:val="22"/>
          <w:szCs w:val="22"/>
        </w:rPr>
        <w:t>gNB</w:t>
      </w:r>
      <w:proofErr w:type="gramEnd"/>
    </w:p>
    <w:p w14:paraId="28DB9189" w14:textId="77777777" w:rsidR="00EC3935" w:rsidRPr="00EC3935" w:rsidRDefault="00EC3935" w:rsidP="00EC3935">
      <w:pPr>
        <w:pStyle w:val="ListParagraph"/>
        <w:numPr>
          <w:ilvl w:val="0"/>
          <w:numId w:val="10"/>
        </w:numPr>
        <w:rPr>
          <w:rFonts w:asciiTheme="minorHAnsi" w:hAnsiTheme="minorHAnsi" w:cstheme="minorHAnsi"/>
          <w:sz w:val="22"/>
          <w:szCs w:val="22"/>
        </w:rPr>
      </w:pPr>
      <w:r w:rsidRPr="00EC3935">
        <w:rPr>
          <w:rFonts w:asciiTheme="minorHAnsi" w:hAnsiTheme="minorHAnsi" w:cstheme="minorHAnsi"/>
          <w:sz w:val="22"/>
          <w:szCs w:val="22"/>
        </w:rPr>
        <w:t xml:space="preserve">Option 2b: the I-RNTI is concealed, how to conceal it is signalled from CN to </w:t>
      </w:r>
      <w:proofErr w:type="gramStart"/>
      <w:r w:rsidRPr="00EC3935">
        <w:rPr>
          <w:rFonts w:asciiTheme="minorHAnsi" w:hAnsiTheme="minorHAnsi" w:cstheme="minorHAnsi"/>
          <w:sz w:val="22"/>
          <w:szCs w:val="22"/>
        </w:rPr>
        <w:t>gNB</w:t>
      </w:r>
      <w:proofErr w:type="gramEnd"/>
    </w:p>
    <w:p w14:paraId="31893C56" w14:textId="77777777" w:rsidR="00EC3935" w:rsidRDefault="00EC3935" w:rsidP="00562DEF"/>
    <w:p w14:paraId="0F8CC57E" w14:textId="77777777" w:rsidR="00562DEF" w:rsidRDefault="00562DEF" w:rsidP="00EC3935">
      <w:pPr>
        <w:pStyle w:val="Heading1"/>
        <w:numPr>
          <w:ilvl w:val="0"/>
          <w:numId w:val="0"/>
        </w:numPr>
        <w:ind w:left="432" w:hanging="432"/>
      </w:pPr>
      <w:r>
        <w:t>2</w:t>
      </w:r>
      <w:r>
        <w:tab/>
        <w:t>Actions</w:t>
      </w:r>
    </w:p>
    <w:p w14:paraId="13112E5A" w14:textId="77777777" w:rsidR="00EC3935" w:rsidRDefault="00562DEF" w:rsidP="00EC3935">
      <w:pPr>
        <w:ind w:left="1985" w:hanging="1985"/>
        <w:rPr>
          <w:rFonts w:cs="Arial"/>
          <w:b/>
        </w:rPr>
      </w:pPr>
      <w:r>
        <w:rPr>
          <w:rFonts w:cs="Arial"/>
          <w:b/>
        </w:rPr>
        <w:t xml:space="preserve">To </w:t>
      </w:r>
      <w:r w:rsidR="00EC3935">
        <w:rPr>
          <w:rFonts w:cs="Arial"/>
          <w:b/>
        </w:rPr>
        <w:t>SA3</w:t>
      </w:r>
    </w:p>
    <w:p w14:paraId="44490F8D" w14:textId="152BE3DA" w:rsidR="00562DEF" w:rsidRDefault="00562DEF" w:rsidP="00EC3935">
      <w:pPr>
        <w:ind w:left="1985" w:hanging="1985"/>
      </w:pPr>
      <w:r>
        <w:rPr>
          <w:rFonts w:cs="Arial"/>
          <w:b/>
        </w:rPr>
        <w:t>ACTION:</w:t>
      </w:r>
      <w:r w:rsidRPr="00BC2688">
        <w:t xml:space="preserve"> </w:t>
      </w:r>
      <w:r w:rsidRPr="00BC2688">
        <w:tab/>
      </w:r>
      <w:r w:rsidR="00EC3935">
        <w:t>RAN3</w:t>
      </w:r>
      <w:r w:rsidRPr="009D2F59">
        <w:t xml:space="preserve"> kindly ask</w:t>
      </w:r>
      <w:r>
        <w:t xml:space="preserve">s </w:t>
      </w:r>
      <w:r w:rsidR="00EC3935">
        <w:t>SA3</w:t>
      </w:r>
      <w:r>
        <w:t xml:space="preserve"> to take the above information into account and provide feedback if any</w:t>
      </w:r>
      <w:r w:rsidR="00EC3935">
        <w:t>, particularly on Options 2a and 2b</w:t>
      </w:r>
      <w:r>
        <w:t>.</w:t>
      </w:r>
    </w:p>
    <w:p w14:paraId="714F5FD4" w14:textId="05E1C77A" w:rsidR="00111F14" w:rsidRDefault="00111F14" w:rsidP="00111F14">
      <w:pPr>
        <w:ind w:left="1985" w:hanging="1985"/>
        <w:rPr>
          <w:rFonts w:cs="Arial"/>
          <w:b/>
        </w:rPr>
      </w:pPr>
      <w:r>
        <w:rPr>
          <w:rFonts w:cs="Arial"/>
          <w:b/>
        </w:rPr>
        <w:t>To RAN2</w:t>
      </w:r>
    </w:p>
    <w:p w14:paraId="0D1C2F32" w14:textId="5F6AB6B5" w:rsidR="00111F14" w:rsidRDefault="00111F14" w:rsidP="00111F14">
      <w:pPr>
        <w:ind w:left="1985" w:hanging="1985"/>
      </w:pPr>
      <w:r>
        <w:rPr>
          <w:rFonts w:cs="Arial"/>
          <w:b/>
        </w:rPr>
        <w:t>ACTION:</w:t>
      </w:r>
      <w:r w:rsidRPr="00BC2688">
        <w:t xml:space="preserve"> </w:t>
      </w:r>
      <w:r w:rsidRPr="00BC2688">
        <w:tab/>
      </w:r>
      <w:r>
        <w:t>RAN3</w:t>
      </w:r>
      <w:r w:rsidRPr="009D2F59">
        <w:t xml:space="preserve"> kindly ask</w:t>
      </w:r>
      <w:r>
        <w:t xml:space="preserve">s RAN2 to provide </w:t>
      </w:r>
      <w:r w:rsidR="00034CD6">
        <w:t>feedback on</w:t>
      </w:r>
      <w:r>
        <w:t xml:space="preserve"> Option 1a and 1b.</w:t>
      </w:r>
    </w:p>
    <w:p w14:paraId="4FD0DBAA" w14:textId="77777777" w:rsidR="00EC3935" w:rsidRDefault="00EC3935" w:rsidP="00EC3935">
      <w:pPr>
        <w:ind w:left="1985" w:hanging="1985"/>
      </w:pPr>
    </w:p>
    <w:p w14:paraId="41E668E4" w14:textId="055E1976" w:rsidR="00562DEF" w:rsidRDefault="00562DEF" w:rsidP="00EC3935">
      <w:pPr>
        <w:pStyle w:val="Heading1"/>
        <w:numPr>
          <w:ilvl w:val="0"/>
          <w:numId w:val="0"/>
        </w:numPr>
      </w:pPr>
      <w:r w:rsidRPr="000F6242">
        <w:t>3</w:t>
      </w:r>
      <w:r>
        <w:tab/>
      </w:r>
      <w:r w:rsidRPr="000F6242">
        <w:t>Date</w:t>
      </w:r>
      <w:r>
        <w:t>s</w:t>
      </w:r>
      <w:r w:rsidRPr="000F6242">
        <w:t xml:space="preserve"> of next </w:t>
      </w:r>
      <w:r w:rsidRPr="000F6242">
        <w:rPr>
          <w:bCs/>
        </w:rPr>
        <w:t xml:space="preserve">TSG </w:t>
      </w:r>
      <w:r>
        <w:t>RAN3 m</w:t>
      </w:r>
      <w:r w:rsidRPr="000F6242">
        <w:t>eetings</w:t>
      </w:r>
    </w:p>
    <w:bookmarkEnd w:id="15"/>
    <w:p w14:paraId="3F52D668" w14:textId="3AED7CD1" w:rsidR="00562DEF" w:rsidRDefault="00562DEF" w:rsidP="00562DEF">
      <w:r>
        <w:t>RAN3#122</w:t>
      </w:r>
      <w:r>
        <w:tab/>
        <w:t>13</w:t>
      </w:r>
      <w:r w:rsidRPr="00A130CF">
        <w:rPr>
          <w:vertAlign w:val="superscript"/>
        </w:rPr>
        <w:t>th</w:t>
      </w:r>
      <w:r>
        <w:rPr>
          <w:vertAlign w:val="superscript"/>
        </w:rPr>
        <w:t xml:space="preserve"> </w:t>
      </w:r>
      <w:r>
        <w:t>- 17</w:t>
      </w:r>
      <w:r w:rsidRPr="00AF5267">
        <w:rPr>
          <w:vertAlign w:val="superscript"/>
        </w:rPr>
        <w:t>th</w:t>
      </w:r>
      <w:r>
        <w:t xml:space="preserve"> Nov 2023</w:t>
      </w:r>
      <w:r>
        <w:tab/>
      </w:r>
      <w:r>
        <w:tab/>
        <w:t>Chicago, US</w:t>
      </w:r>
    </w:p>
    <w:p w14:paraId="67F83CFA" w14:textId="6334D6C3" w:rsidR="00562DEF" w:rsidRPr="009B3428" w:rsidRDefault="00562DEF" w:rsidP="00562DEF">
      <w:r>
        <w:t>RAN3#123</w:t>
      </w:r>
      <w:r>
        <w:tab/>
        <w:t>26</w:t>
      </w:r>
      <w:r w:rsidRPr="00A130CF">
        <w:rPr>
          <w:vertAlign w:val="superscript"/>
        </w:rPr>
        <w:t>th</w:t>
      </w:r>
      <w:r>
        <w:t xml:space="preserve"> Feb – 1</w:t>
      </w:r>
      <w:r w:rsidRPr="00562DEF">
        <w:rPr>
          <w:vertAlign w:val="superscript"/>
        </w:rPr>
        <w:t>st</w:t>
      </w:r>
      <w:r>
        <w:t xml:space="preserve"> March 2024</w:t>
      </w:r>
      <w:r>
        <w:tab/>
      </w:r>
      <w:r>
        <w:tab/>
      </w:r>
      <w:r w:rsidR="00EC3935">
        <w:t>Athens</w:t>
      </w:r>
      <w:r w:rsidRPr="008A11AA">
        <w:t xml:space="preserve">, </w:t>
      </w:r>
      <w:r w:rsidR="00EC3935">
        <w:t>GR</w:t>
      </w:r>
    </w:p>
    <w:p w14:paraId="3FFAA82C" w14:textId="77777777" w:rsidR="0041403D" w:rsidRDefault="0041403D" w:rsidP="00D07583">
      <w:pPr>
        <w:spacing w:before="120" w:after="0"/>
        <w:jc w:val="left"/>
        <w:rPr>
          <w:rFonts w:asciiTheme="minorHAnsi" w:hAnsiTheme="minorHAnsi" w:cstheme="minorHAnsi"/>
          <w:sz w:val="22"/>
          <w:szCs w:val="22"/>
        </w:rPr>
      </w:pPr>
    </w:p>
    <w:sectPr w:rsidR="0041403D" w:rsidSect="00157F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ED11C5" w14:textId="77777777" w:rsidR="00FE3D59" w:rsidRDefault="00FE3D59">
      <w:pPr>
        <w:spacing w:after="0"/>
      </w:pPr>
      <w:r>
        <w:separator/>
      </w:r>
    </w:p>
  </w:endnote>
  <w:endnote w:type="continuationSeparator" w:id="0">
    <w:p w14:paraId="5ED5EC9F" w14:textId="77777777" w:rsidR="00FE3D59" w:rsidRDefault="00FE3D59">
      <w:pPr>
        <w:spacing w:after="0"/>
      </w:pPr>
      <w:r>
        <w:continuationSeparator/>
      </w:r>
    </w:p>
  </w:endnote>
  <w:endnote w:type="continuationNotice" w:id="1">
    <w:p w14:paraId="623D2BC8" w14:textId="77777777" w:rsidR="00FE3D59" w:rsidRDefault="00FE3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04BB8A" w14:textId="77777777" w:rsidR="00FE3D59" w:rsidRDefault="00FE3D59">
      <w:pPr>
        <w:spacing w:after="0"/>
      </w:pPr>
      <w:r>
        <w:separator/>
      </w:r>
    </w:p>
  </w:footnote>
  <w:footnote w:type="continuationSeparator" w:id="0">
    <w:p w14:paraId="4AC21701" w14:textId="77777777" w:rsidR="00FE3D59" w:rsidRDefault="00FE3D59">
      <w:pPr>
        <w:spacing w:after="0"/>
      </w:pPr>
      <w:r>
        <w:continuationSeparator/>
      </w:r>
    </w:p>
  </w:footnote>
  <w:footnote w:type="continuationNotice" w:id="1">
    <w:p w14:paraId="022FB6F2" w14:textId="77777777" w:rsidR="00FE3D59" w:rsidRDefault="00FE3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6101C9"/>
    <w:multiLevelType w:val="hybridMultilevel"/>
    <w:tmpl w:val="C1045B4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FC3C9D"/>
    <w:multiLevelType w:val="hybridMultilevel"/>
    <w:tmpl w:val="A79A36D8"/>
    <w:lvl w:ilvl="0" w:tplc="D8106C3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00178"/>
    <w:multiLevelType w:val="hybridMultilevel"/>
    <w:tmpl w:val="C8D0625C"/>
    <w:lvl w:ilvl="0" w:tplc="7236F9D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4D2BDC"/>
    <w:multiLevelType w:val="hybridMultilevel"/>
    <w:tmpl w:val="0B8A2880"/>
    <w:lvl w:ilvl="0" w:tplc="8682BADC">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D273DF"/>
    <w:multiLevelType w:val="hybridMultilevel"/>
    <w:tmpl w:val="CA863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C36573"/>
    <w:multiLevelType w:val="hybridMultilevel"/>
    <w:tmpl w:val="663EB094"/>
    <w:lvl w:ilvl="0" w:tplc="6972D09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355F"/>
    <w:multiLevelType w:val="hybridMultilevel"/>
    <w:tmpl w:val="8804A30E"/>
    <w:lvl w:ilvl="0" w:tplc="370C4E0C">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7815092">
    <w:abstractNumId w:val="0"/>
  </w:num>
  <w:num w:numId="2" w16cid:durableId="1076977632">
    <w:abstractNumId w:val="5"/>
  </w:num>
  <w:num w:numId="3" w16cid:durableId="344593450">
    <w:abstractNumId w:val="8"/>
  </w:num>
  <w:num w:numId="4" w16cid:durableId="2147160304">
    <w:abstractNumId w:val="7"/>
  </w:num>
  <w:num w:numId="5" w16cid:durableId="1613977571">
    <w:abstractNumId w:val="6"/>
  </w:num>
  <w:num w:numId="6" w16cid:durableId="99223212">
    <w:abstractNumId w:val="1"/>
  </w:num>
  <w:num w:numId="7" w16cid:durableId="1758794395">
    <w:abstractNumId w:val="2"/>
  </w:num>
  <w:num w:numId="8" w16cid:durableId="141195573">
    <w:abstractNumId w:val="9"/>
  </w:num>
  <w:num w:numId="9" w16cid:durableId="1770350355">
    <w:abstractNumId w:val="4"/>
  </w:num>
  <w:num w:numId="10" w16cid:durableId="44765608">
    <w:abstractNumId w:val="10"/>
  </w:num>
  <w:num w:numId="11" w16cid:durableId="204144784">
    <w:abstractNumId w:val="3"/>
  </w:num>
  <w:num w:numId="12" w16cid:durableId="24195934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trackRevision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4C8"/>
    <w:rsid w:val="0000099F"/>
    <w:rsid w:val="0000191D"/>
    <w:rsid w:val="000024CC"/>
    <w:rsid w:val="00002885"/>
    <w:rsid w:val="00002A3D"/>
    <w:rsid w:val="00002E8D"/>
    <w:rsid w:val="0000314F"/>
    <w:rsid w:val="00003172"/>
    <w:rsid w:val="00003B4A"/>
    <w:rsid w:val="00003E1E"/>
    <w:rsid w:val="00004D75"/>
    <w:rsid w:val="00004D8C"/>
    <w:rsid w:val="00005646"/>
    <w:rsid w:val="00005A52"/>
    <w:rsid w:val="0000642F"/>
    <w:rsid w:val="00006583"/>
    <w:rsid w:val="00006C0C"/>
    <w:rsid w:val="000071CD"/>
    <w:rsid w:val="00007466"/>
    <w:rsid w:val="000078F2"/>
    <w:rsid w:val="00007B06"/>
    <w:rsid w:val="000102D5"/>
    <w:rsid w:val="00010DD5"/>
    <w:rsid w:val="00011275"/>
    <w:rsid w:val="000112FF"/>
    <w:rsid w:val="0001154E"/>
    <w:rsid w:val="00011D26"/>
    <w:rsid w:val="0001262B"/>
    <w:rsid w:val="0001271C"/>
    <w:rsid w:val="00012759"/>
    <w:rsid w:val="0001285D"/>
    <w:rsid w:val="00012ED3"/>
    <w:rsid w:val="000134CC"/>
    <w:rsid w:val="000148FF"/>
    <w:rsid w:val="00014B59"/>
    <w:rsid w:val="00014D5E"/>
    <w:rsid w:val="00014D9A"/>
    <w:rsid w:val="00015DBF"/>
    <w:rsid w:val="0001619D"/>
    <w:rsid w:val="000169A7"/>
    <w:rsid w:val="0001733C"/>
    <w:rsid w:val="00017B3C"/>
    <w:rsid w:val="00020A9F"/>
    <w:rsid w:val="00020EC5"/>
    <w:rsid w:val="00021BC1"/>
    <w:rsid w:val="000226DE"/>
    <w:rsid w:val="00022AC4"/>
    <w:rsid w:val="00022BD3"/>
    <w:rsid w:val="00022F4E"/>
    <w:rsid w:val="0002442A"/>
    <w:rsid w:val="00024D46"/>
    <w:rsid w:val="00025575"/>
    <w:rsid w:val="0002563C"/>
    <w:rsid w:val="00025CDB"/>
    <w:rsid w:val="00026EB9"/>
    <w:rsid w:val="00026FFE"/>
    <w:rsid w:val="00027232"/>
    <w:rsid w:val="00027F34"/>
    <w:rsid w:val="00030781"/>
    <w:rsid w:val="0003133B"/>
    <w:rsid w:val="000317FB"/>
    <w:rsid w:val="000324DC"/>
    <w:rsid w:val="0003387D"/>
    <w:rsid w:val="00033D0C"/>
    <w:rsid w:val="00034106"/>
    <w:rsid w:val="00034965"/>
    <w:rsid w:val="00034CD6"/>
    <w:rsid w:val="00034F86"/>
    <w:rsid w:val="00035ED7"/>
    <w:rsid w:val="0003661C"/>
    <w:rsid w:val="00036B29"/>
    <w:rsid w:val="0003737E"/>
    <w:rsid w:val="00037DDB"/>
    <w:rsid w:val="00040162"/>
    <w:rsid w:val="00040762"/>
    <w:rsid w:val="00041ABD"/>
    <w:rsid w:val="0004246C"/>
    <w:rsid w:val="000428A0"/>
    <w:rsid w:val="0004348E"/>
    <w:rsid w:val="00043ACE"/>
    <w:rsid w:val="00045022"/>
    <w:rsid w:val="00045247"/>
    <w:rsid w:val="00046218"/>
    <w:rsid w:val="000464D9"/>
    <w:rsid w:val="00046FD2"/>
    <w:rsid w:val="000478D4"/>
    <w:rsid w:val="00047CF3"/>
    <w:rsid w:val="00047EB1"/>
    <w:rsid w:val="0005088D"/>
    <w:rsid w:val="00050EC6"/>
    <w:rsid w:val="000517E5"/>
    <w:rsid w:val="00051F20"/>
    <w:rsid w:val="00052E18"/>
    <w:rsid w:val="0005320D"/>
    <w:rsid w:val="00053ED0"/>
    <w:rsid w:val="00054095"/>
    <w:rsid w:val="0005511E"/>
    <w:rsid w:val="00055580"/>
    <w:rsid w:val="00055797"/>
    <w:rsid w:val="00056312"/>
    <w:rsid w:val="0005654B"/>
    <w:rsid w:val="0005737A"/>
    <w:rsid w:val="00057B5A"/>
    <w:rsid w:val="00057D1D"/>
    <w:rsid w:val="00057EA8"/>
    <w:rsid w:val="000606E4"/>
    <w:rsid w:val="00060C48"/>
    <w:rsid w:val="0006155D"/>
    <w:rsid w:val="00061F10"/>
    <w:rsid w:val="000626CC"/>
    <w:rsid w:val="0006293B"/>
    <w:rsid w:val="00062A6B"/>
    <w:rsid w:val="000633D3"/>
    <w:rsid w:val="000639DB"/>
    <w:rsid w:val="00064115"/>
    <w:rsid w:val="00064D08"/>
    <w:rsid w:val="000654DA"/>
    <w:rsid w:val="000661FC"/>
    <w:rsid w:val="00066ECF"/>
    <w:rsid w:val="00067234"/>
    <w:rsid w:val="00067490"/>
    <w:rsid w:val="000679E8"/>
    <w:rsid w:val="00067B20"/>
    <w:rsid w:val="0007010A"/>
    <w:rsid w:val="0007113A"/>
    <w:rsid w:val="000714CA"/>
    <w:rsid w:val="00071852"/>
    <w:rsid w:val="000718E7"/>
    <w:rsid w:val="00071C0E"/>
    <w:rsid w:val="00071E60"/>
    <w:rsid w:val="00071F84"/>
    <w:rsid w:val="00072187"/>
    <w:rsid w:val="0007268F"/>
    <w:rsid w:val="00073290"/>
    <w:rsid w:val="00073A55"/>
    <w:rsid w:val="000777F1"/>
    <w:rsid w:val="000779C5"/>
    <w:rsid w:val="00080B32"/>
    <w:rsid w:val="00080F6A"/>
    <w:rsid w:val="000810A5"/>
    <w:rsid w:val="00081232"/>
    <w:rsid w:val="00081482"/>
    <w:rsid w:val="0008167C"/>
    <w:rsid w:val="00081AC9"/>
    <w:rsid w:val="00082470"/>
    <w:rsid w:val="00083F2F"/>
    <w:rsid w:val="00084168"/>
    <w:rsid w:val="000847BA"/>
    <w:rsid w:val="00084823"/>
    <w:rsid w:val="00084AA2"/>
    <w:rsid w:val="00085297"/>
    <w:rsid w:val="000856BD"/>
    <w:rsid w:val="00085B98"/>
    <w:rsid w:val="00085DEB"/>
    <w:rsid w:val="000872A7"/>
    <w:rsid w:val="00087B7A"/>
    <w:rsid w:val="0009024D"/>
    <w:rsid w:val="00090417"/>
    <w:rsid w:val="00090616"/>
    <w:rsid w:val="000909B0"/>
    <w:rsid w:val="00091A6F"/>
    <w:rsid w:val="00092167"/>
    <w:rsid w:val="0009234A"/>
    <w:rsid w:val="00092BE7"/>
    <w:rsid w:val="000936E1"/>
    <w:rsid w:val="00093D3B"/>
    <w:rsid w:val="00093FF7"/>
    <w:rsid w:val="00094253"/>
    <w:rsid w:val="00094EC9"/>
    <w:rsid w:val="000950E3"/>
    <w:rsid w:val="00095C9E"/>
    <w:rsid w:val="000966A6"/>
    <w:rsid w:val="000A01BD"/>
    <w:rsid w:val="000A0319"/>
    <w:rsid w:val="000A0E73"/>
    <w:rsid w:val="000A173E"/>
    <w:rsid w:val="000A20E0"/>
    <w:rsid w:val="000A2BED"/>
    <w:rsid w:val="000A3D59"/>
    <w:rsid w:val="000A431C"/>
    <w:rsid w:val="000A53E4"/>
    <w:rsid w:val="000A6397"/>
    <w:rsid w:val="000A66E1"/>
    <w:rsid w:val="000A67C4"/>
    <w:rsid w:val="000A7D74"/>
    <w:rsid w:val="000B01D5"/>
    <w:rsid w:val="000B06F4"/>
    <w:rsid w:val="000B0882"/>
    <w:rsid w:val="000B0AB7"/>
    <w:rsid w:val="000B2C09"/>
    <w:rsid w:val="000B2E9B"/>
    <w:rsid w:val="000B3212"/>
    <w:rsid w:val="000B351E"/>
    <w:rsid w:val="000B4E14"/>
    <w:rsid w:val="000B5914"/>
    <w:rsid w:val="000B60C4"/>
    <w:rsid w:val="000B6DC0"/>
    <w:rsid w:val="000B6EFC"/>
    <w:rsid w:val="000B7208"/>
    <w:rsid w:val="000C0DEC"/>
    <w:rsid w:val="000C10FB"/>
    <w:rsid w:val="000C18BC"/>
    <w:rsid w:val="000C2171"/>
    <w:rsid w:val="000C29DE"/>
    <w:rsid w:val="000C2DDF"/>
    <w:rsid w:val="000C2FDF"/>
    <w:rsid w:val="000C3529"/>
    <w:rsid w:val="000C3D00"/>
    <w:rsid w:val="000C3E36"/>
    <w:rsid w:val="000C4A67"/>
    <w:rsid w:val="000C5175"/>
    <w:rsid w:val="000C5239"/>
    <w:rsid w:val="000C6499"/>
    <w:rsid w:val="000C6DDC"/>
    <w:rsid w:val="000C7233"/>
    <w:rsid w:val="000C7419"/>
    <w:rsid w:val="000C7C46"/>
    <w:rsid w:val="000D06B7"/>
    <w:rsid w:val="000D0854"/>
    <w:rsid w:val="000D1C32"/>
    <w:rsid w:val="000D3D96"/>
    <w:rsid w:val="000D4535"/>
    <w:rsid w:val="000D4782"/>
    <w:rsid w:val="000D53A3"/>
    <w:rsid w:val="000D58CE"/>
    <w:rsid w:val="000D5A02"/>
    <w:rsid w:val="000D5F4D"/>
    <w:rsid w:val="000D605C"/>
    <w:rsid w:val="000D6A47"/>
    <w:rsid w:val="000D6D5C"/>
    <w:rsid w:val="000D76FC"/>
    <w:rsid w:val="000D79B7"/>
    <w:rsid w:val="000D7C5F"/>
    <w:rsid w:val="000D7F6C"/>
    <w:rsid w:val="000E0E97"/>
    <w:rsid w:val="000E16D5"/>
    <w:rsid w:val="000E26E3"/>
    <w:rsid w:val="000E2EEE"/>
    <w:rsid w:val="000E379F"/>
    <w:rsid w:val="000E3F4B"/>
    <w:rsid w:val="000E458E"/>
    <w:rsid w:val="000E5460"/>
    <w:rsid w:val="000E5C09"/>
    <w:rsid w:val="000E7B30"/>
    <w:rsid w:val="000F0510"/>
    <w:rsid w:val="000F0CA4"/>
    <w:rsid w:val="000F0DA6"/>
    <w:rsid w:val="000F1D60"/>
    <w:rsid w:val="000F2D6E"/>
    <w:rsid w:val="000F3773"/>
    <w:rsid w:val="000F3F7A"/>
    <w:rsid w:val="000F4A04"/>
    <w:rsid w:val="000F4A0C"/>
    <w:rsid w:val="000F658F"/>
    <w:rsid w:val="000F6A22"/>
    <w:rsid w:val="000F7989"/>
    <w:rsid w:val="000F7B1F"/>
    <w:rsid w:val="000F7EC0"/>
    <w:rsid w:val="001014CF"/>
    <w:rsid w:val="001016B2"/>
    <w:rsid w:val="001024D1"/>
    <w:rsid w:val="001027F0"/>
    <w:rsid w:val="00103694"/>
    <w:rsid w:val="0010379B"/>
    <w:rsid w:val="00103D65"/>
    <w:rsid w:val="001042EF"/>
    <w:rsid w:val="00104372"/>
    <w:rsid w:val="001050BE"/>
    <w:rsid w:val="001061DB"/>
    <w:rsid w:val="00106A7A"/>
    <w:rsid w:val="00107467"/>
    <w:rsid w:val="00107DEF"/>
    <w:rsid w:val="00107F5F"/>
    <w:rsid w:val="00107FDA"/>
    <w:rsid w:val="00110280"/>
    <w:rsid w:val="00111755"/>
    <w:rsid w:val="001117D4"/>
    <w:rsid w:val="00111AE3"/>
    <w:rsid w:val="00111F14"/>
    <w:rsid w:val="00112431"/>
    <w:rsid w:val="00113718"/>
    <w:rsid w:val="0011465F"/>
    <w:rsid w:val="00114F3B"/>
    <w:rsid w:val="00115C1E"/>
    <w:rsid w:val="00115E2A"/>
    <w:rsid w:val="001164F2"/>
    <w:rsid w:val="00116B10"/>
    <w:rsid w:val="00116E64"/>
    <w:rsid w:val="001170B1"/>
    <w:rsid w:val="0011797D"/>
    <w:rsid w:val="00120771"/>
    <w:rsid w:val="00120908"/>
    <w:rsid w:val="00120941"/>
    <w:rsid w:val="001209C8"/>
    <w:rsid w:val="00120E76"/>
    <w:rsid w:val="00120EC2"/>
    <w:rsid w:val="001214A3"/>
    <w:rsid w:val="00122011"/>
    <w:rsid w:val="00122CC0"/>
    <w:rsid w:val="001233B5"/>
    <w:rsid w:val="00123405"/>
    <w:rsid w:val="001239E4"/>
    <w:rsid w:val="00123C79"/>
    <w:rsid w:val="001254B5"/>
    <w:rsid w:val="001255CC"/>
    <w:rsid w:val="001258FE"/>
    <w:rsid w:val="00125A62"/>
    <w:rsid w:val="001262CE"/>
    <w:rsid w:val="00126575"/>
    <w:rsid w:val="00127553"/>
    <w:rsid w:val="0013009A"/>
    <w:rsid w:val="00130765"/>
    <w:rsid w:val="00130821"/>
    <w:rsid w:val="00130B2D"/>
    <w:rsid w:val="00130B89"/>
    <w:rsid w:val="001313D5"/>
    <w:rsid w:val="00131519"/>
    <w:rsid w:val="00131978"/>
    <w:rsid w:val="00131F65"/>
    <w:rsid w:val="001321D1"/>
    <w:rsid w:val="001322DB"/>
    <w:rsid w:val="00132C96"/>
    <w:rsid w:val="00132FEC"/>
    <w:rsid w:val="0013301B"/>
    <w:rsid w:val="0013366A"/>
    <w:rsid w:val="00133736"/>
    <w:rsid w:val="00133BE2"/>
    <w:rsid w:val="00134695"/>
    <w:rsid w:val="001348A8"/>
    <w:rsid w:val="001348BA"/>
    <w:rsid w:val="00134D87"/>
    <w:rsid w:val="001350D7"/>
    <w:rsid w:val="0013543B"/>
    <w:rsid w:val="0013616F"/>
    <w:rsid w:val="0013655A"/>
    <w:rsid w:val="001372FC"/>
    <w:rsid w:val="001373D7"/>
    <w:rsid w:val="00137450"/>
    <w:rsid w:val="00137563"/>
    <w:rsid w:val="0013787C"/>
    <w:rsid w:val="001378D4"/>
    <w:rsid w:val="00137BF1"/>
    <w:rsid w:val="00137C94"/>
    <w:rsid w:val="001409B1"/>
    <w:rsid w:val="00140D91"/>
    <w:rsid w:val="00140E01"/>
    <w:rsid w:val="00141032"/>
    <w:rsid w:val="001416C8"/>
    <w:rsid w:val="00141A2D"/>
    <w:rsid w:val="00141D18"/>
    <w:rsid w:val="001424E4"/>
    <w:rsid w:val="001432DB"/>
    <w:rsid w:val="00143A31"/>
    <w:rsid w:val="00143AE7"/>
    <w:rsid w:val="00144546"/>
    <w:rsid w:val="001446FF"/>
    <w:rsid w:val="0014505E"/>
    <w:rsid w:val="00146757"/>
    <w:rsid w:val="001468AB"/>
    <w:rsid w:val="00146BC8"/>
    <w:rsid w:val="00146E4C"/>
    <w:rsid w:val="001472D3"/>
    <w:rsid w:val="00150C97"/>
    <w:rsid w:val="00150CA2"/>
    <w:rsid w:val="001514E3"/>
    <w:rsid w:val="001525FD"/>
    <w:rsid w:val="00152B9C"/>
    <w:rsid w:val="001534D4"/>
    <w:rsid w:val="0015364E"/>
    <w:rsid w:val="00153EF4"/>
    <w:rsid w:val="00153FCD"/>
    <w:rsid w:val="001543E6"/>
    <w:rsid w:val="001551A2"/>
    <w:rsid w:val="001554BA"/>
    <w:rsid w:val="001557E0"/>
    <w:rsid w:val="00155867"/>
    <w:rsid w:val="0015640E"/>
    <w:rsid w:val="00156F3B"/>
    <w:rsid w:val="00157F12"/>
    <w:rsid w:val="00157F22"/>
    <w:rsid w:val="00160609"/>
    <w:rsid w:val="001609C7"/>
    <w:rsid w:val="00161025"/>
    <w:rsid w:val="00161051"/>
    <w:rsid w:val="00161A5E"/>
    <w:rsid w:val="001622A7"/>
    <w:rsid w:val="001629B2"/>
    <w:rsid w:val="00163109"/>
    <w:rsid w:val="00163335"/>
    <w:rsid w:val="001633BE"/>
    <w:rsid w:val="00164736"/>
    <w:rsid w:val="00166247"/>
    <w:rsid w:val="00166D01"/>
    <w:rsid w:val="001679E8"/>
    <w:rsid w:val="00167B67"/>
    <w:rsid w:val="00170052"/>
    <w:rsid w:val="00170881"/>
    <w:rsid w:val="00170BA5"/>
    <w:rsid w:val="001713B4"/>
    <w:rsid w:val="00171C1A"/>
    <w:rsid w:val="00171D45"/>
    <w:rsid w:val="001727CB"/>
    <w:rsid w:val="0017314F"/>
    <w:rsid w:val="001742EF"/>
    <w:rsid w:val="00174BE1"/>
    <w:rsid w:val="001755C2"/>
    <w:rsid w:val="00175BB9"/>
    <w:rsid w:val="00175F06"/>
    <w:rsid w:val="0017603D"/>
    <w:rsid w:val="0017639A"/>
    <w:rsid w:val="0018009E"/>
    <w:rsid w:val="001807E1"/>
    <w:rsid w:val="001810F8"/>
    <w:rsid w:val="001813A8"/>
    <w:rsid w:val="00181A7C"/>
    <w:rsid w:val="00181C31"/>
    <w:rsid w:val="00181D4B"/>
    <w:rsid w:val="00182088"/>
    <w:rsid w:val="001830F6"/>
    <w:rsid w:val="00183FF2"/>
    <w:rsid w:val="0018423D"/>
    <w:rsid w:val="0018513D"/>
    <w:rsid w:val="001867F1"/>
    <w:rsid w:val="00186E4A"/>
    <w:rsid w:val="00190034"/>
    <w:rsid w:val="0019015D"/>
    <w:rsid w:val="0019033C"/>
    <w:rsid w:val="00190699"/>
    <w:rsid w:val="00190741"/>
    <w:rsid w:val="00190AFD"/>
    <w:rsid w:val="00190FF2"/>
    <w:rsid w:val="00191653"/>
    <w:rsid w:val="00191B47"/>
    <w:rsid w:val="00192237"/>
    <w:rsid w:val="001925FA"/>
    <w:rsid w:val="001929A3"/>
    <w:rsid w:val="00192DBB"/>
    <w:rsid w:val="001936FC"/>
    <w:rsid w:val="00194AA5"/>
    <w:rsid w:val="00195E06"/>
    <w:rsid w:val="00196D2F"/>
    <w:rsid w:val="00196D99"/>
    <w:rsid w:val="00197C04"/>
    <w:rsid w:val="001A0CA6"/>
    <w:rsid w:val="001A0E2F"/>
    <w:rsid w:val="001A13A9"/>
    <w:rsid w:val="001A16ED"/>
    <w:rsid w:val="001A2245"/>
    <w:rsid w:val="001A24F1"/>
    <w:rsid w:val="001A29B2"/>
    <w:rsid w:val="001A29D2"/>
    <w:rsid w:val="001A2CE2"/>
    <w:rsid w:val="001A35A1"/>
    <w:rsid w:val="001A3F22"/>
    <w:rsid w:val="001A4047"/>
    <w:rsid w:val="001A4184"/>
    <w:rsid w:val="001A4339"/>
    <w:rsid w:val="001A45AB"/>
    <w:rsid w:val="001A4984"/>
    <w:rsid w:val="001A4A89"/>
    <w:rsid w:val="001A52C8"/>
    <w:rsid w:val="001A5396"/>
    <w:rsid w:val="001A5CBF"/>
    <w:rsid w:val="001A6F9D"/>
    <w:rsid w:val="001B016A"/>
    <w:rsid w:val="001B1311"/>
    <w:rsid w:val="001B1336"/>
    <w:rsid w:val="001B1574"/>
    <w:rsid w:val="001B18B9"/>
    <w:rsid w:val="001B1AB0"/>
    <w:rsid w:val="001B3998"/>
    <w:rsid w:val="001B41B8"/>
    <w:rsid w:val="001B4253"/>
    <w:rsid w:val="001B4B8C"/>
    <w:rsid w:val="001B4C1F"/>
    <w:rsid w:val="001B541C"/>
    <w:rsid w:val="001B593C"/>
    <w:rsid w:val="001B5D7B"/>
    <w:rsid w:val="001B6AD7"/>
    <w:rsid w:val="001B6AE1"/>
    <w:rsid w:val="001B6F05"/>
    <w:rsid w:val="001C027F"/>
    <w:rsid w:val="001C06B5"/>
    <w:rsid w:val="001C0739"/>
    <w:rsid w:val="001C07DE"/>
    <w:rsid w:val="001C1906"/>
    <w:rsid w:val="001C1DAC"/>
    <w:rsid w:val="001C1EB9"/>
    <w:rsid w:val="001C1ECB"/>
    <w:rsid w:val="001C1FA0"/>
    <w:rsid w:val="001C2D6F"/>
    <w:rsid w:val="001C33EF"/>
    <w:rsid w:val="001C346C"/>
    <w:rsid w:val="001C3696"/>
    <w:rsid w:val="001C3D0D"/>
    <w:rsid w:val="001C468D"/>
    <w:rsid w:val="001C47D8"/>
    <w:rsid w:val="001C5684"/>
    <w:rsid w:val="001C5A4B"/>
    <w:rsid w:val="001C5D5B"/>
    <w:rsid w:val="001C6DAD"/>
    <w:rsid w:val="001C6E8C"/>
    <w:rsid w:val="001C7A80"/>
    <w:rsid w:val="001C7CA6"/>
    <w:rsid w:val="001D02AA"/>
    <w:rsid w:val="001D08AA"/>
    <w:rsid w:val="001D08C7"/>
    <w:rsid w:val="001D1572"/>
    <w:rsid w:val="001D2560"/>
    <w:rsid w:val="001D26F0"/>
    <w:rsid w:val="001D3571"/>
    <w:rsid w:val="001D37CC"/>
    <w:rsid w:val="001D3F80"/>
    <w:rsid w:val="001D3FB8"/>
    <w:rsid w:val="001D4416"/>
    <w:rsid w:val="001D4551"/>
    <w:rsid w:val="001D598A"/>
    <w:rsid w:val="001D5F99"/>
    <w:rsid w:val="001D6427"/>
    <w:rsid w:val="001D6619"/>
    <w:rsid w:val="001D6DB4"/>
    <w:rsid w:val="001D6EB2"/>
    <w:rsid w:val="001D75EB"/>
    <w:rsid w:val="001D7A11"/>
    <w:rsid w:val="001D7A88"/>
    <w:rsid w:val="001D7D4F"/>
    <w:rsid w:val="001E0150"/>
    <w:rsid w:val="001E042F"/>
    <w:rsid w:val="001E1B92"/>
    <w:rsid w:val="001E231B"/>
    <w:rsid w:val="001E39E4"/>
    <w:rsid w:val="001E42DF"/>
    <w:rsid w:val="001E537C"/>
    <w:rsid w:val="001E557D"/>
    <w:rsid w:val="001E6352"/>
    <w:rsid w:val="001E6472"/>
    <w:rsid w:val="001E76F1"/>
    <w:rsid w:val="001E7C28"/>
    <w:rsid w:val="001F00FB"/>
    <w:rsid w:val="001F0721"/>
    <w:rsid w:val="001F0B8B"/>
    <w:rsid w:val="001F18EE"/>
    <w:rsid w:val="001F1BE9"/>
    <w:rsid w:val="001F22C4"/>
    <w:rsid w:val="001F2FEA"/>
    <w:rsid w:val="001F30CD"/>
    <w:rsid w:val="001F418A"/>
    <w:rsid w:val="001F440D"/>
    <w:rsid w:val="001F57FF"/>
    <w:rsid w:val="001F5BF4"/>
    <w:rsid w:val="001F67AD"/>
    <w:rsid w:val="001F67B1"/>
    <w:rsid w:val="001F6F85"/>
    <w:rsid w:val="001F70E8"/>
    <w:rsid w:val="001F70FA"/>
    <w:rsid w:val="001F7559"/>
    <w:rsid w:val="001F7DED"/>
    <w:rsid w:val="002002B6"/>
    <w:rsid w:val="0020031F"/>
    <w:rsid w:val="002007CA"/>
    <w:rsid w:val="00200B7C"/>
    <w:rsid w:val="00200C31"/>
    <w:rsid w:val="00200F19"/>
    <w:rsid w:val="002010E2"/>
    <w:rsid w:val="00201291"/>
    <w:rsid w:val="00201418"/>
    <w:rsid w:val="002014CA"/>
    <w:rsid w:val="00201E8B"/>
    <w:rsid w:val="00202946"/>
    <w:rsid w:val="00202DA6"/>
    <w:rsid w:val="00205601"/>
    <w:rsid w:val="0020569A"/>
    <w:rsid w:val="00205A68"/>
    <w:rsid w:val="002066BD"/>
    <w:rsid w:val="002068CC"/>
    <w:rsid w:val="00206A6B"/>
    <w:rsid w:val="0021004F"/>
    <w:rsid w:val="0021080D"/>
    <w:rsid w:val="00211377"/>
    <w:rsid w:val="00211861"/>
    <w:rsid w:val="00211D2F"/>
    <w:rsid w:val="00211F40"/>
    <w:rsid w:val="00211FD6"/>
    <w:rsid w:val="0021205E"/>
    <w:rsid w:val="00212499"/>
    <w:rsid w:val="0021257C"/>
    <w:rsid w:val="002140AA"/>
    <w:rsid w:val="002141BC"/>
    <w:rsid w:val="0021427C"/>
    <w:rsid w:val="002147E2"/>
    <w:rsid w:val="002148CE"/>
    <w:rsid w:val="00214978"/>
    <w:rsid w:val="00214FD7"/>
    <w:rsid w:val="002157DF"/>
    <w:rsid w:val="00215D47"/>
    <w:rsid w:val="00216457"/>
    <w:rsid w:val="0021645B"/>
    <w:rsid w:val="00216583"/>
    <w:rsid w:val="00217253"/>
    <w:rsid w:val="00220053"/>
    <w:rsid w:val="00221247"/>
    <w:rsid w:val="00221AE2"/>
    <w:rsid w:val="002226C1"/>
    <w:rsid w:val="002229B1"/>
    <w:rsid w:val="00222C6C"/>
    <w:rsid w:val="00223167"/>
    <w:rsid w:val="00223224"/>
    <w:rsid w:val="00223B13"/>
    <w:rsid w:val="00224C54"/>
    <w:rsid w:val="00224E2B"/>
    <w:rsid w:val="002256D0"/>
    <w:rsid w:val="00225F39"/>
    <w:rsid w:val="002261A8"/>
    <w:rsid w:val="002265D3"/>
    <w:rsid w:val="00226734"/>
    <w:rsid w:val="0022691F"/>
    <w:rsid w:val="00226990"/>
    <w:rsid w:val="00226E16"/>
    <w:rsid w:val="002272EE"/>
    <w:rsid w:val="002275AB"/>
    <w:rsid w:val="00230204"/>
    <w:rsid w:val="002303B8"/>
    <w:rsid w:val="00230AB6"/>
    <w:rsid w:val="00231B98"/>
    <w:rsid w:val="00232189"/>
    <w:rsid w:val="002334B6"/>
    <w:rsid w:val="00233635"/>
    <w:rsid w:val="002339CC"/>
    <w:rsid w:val="00233AC2"/>
    <w:rsid w:val="00233DD1"/>
    <w:rsid w:val="00235354"/>
    <w:rsid w:val="00235D44"/>
    <w:rsid w:val="00235F05"/>
    <w:rsid w:val="0023663B"/>
    <w:rsid w:val="0023692B"/>
    <w:rsid w:val="00236A62"/>
    <w:rsid w:val="00236B1B"/>
    <w:rsid w:val="00236EC8"/>
    <w:rsid w:val="002370D5"/>
    <w:rsid w:val="0023728D"/>
    <w:rsid w:val="002376FA"/>
    <w:rsid w:val="00240F65"/>
    <w:rsid w:val="002411EE"/>
    <w:rsid w:val="00241308"/>
    <w:rsid w:val="00241865"/>
    <w:rsid w:val="00242012"/>
    <w:rsid w:val="00242768"/>
    <w:rsid w:val="002427F5"/>
    <w:rsid w:val="002429C8"/>
    <w:rsid w:val="002436C8"/>
    <w:rsid w:val="00244A76"/>
    <w:rsid w:val="0024500A"/>
    <w:rsid w:val="002466BA"/>
    <w:rsid w:val="002467CA"/>
    <w:rsid w:val="0024682B"/>
    <w:rsid w:val="00246F60"/>
    <w:rsid w:val="00247288"/>
    <w:rsid w:val="002474DC"/>
    <w:rsid w:val="0024773A"/>
    <w:rsid w:val="00247AEA"/>
    <w:rsid w:val="00247D62"/>
    <w:rsid w:val="0025021A"/>
    <w:rsid w:val="002503BE"/>
    <w:rsid w:val="0025055A"/>
    <w:rsid w:val="002510FB"/>
    <w:rsid w:val="00251188"/>
    <w:rsid w:val="00251B6A"/>
    <w:rsid w:val="00251C0A"/>
    <w:rsid w:val="002526E3"/>
    <w:rsid w:val="00253687"/>
    <w:rsid w:val="00253972"/>
    <w:rsid w:val="00253BD1"/>
    <w:rsid w:val="00254661"/>
    <w:rsid w:val="00254AD9"/>
    <w:rsid w:val="00254BCF"/>
    <w:rsid w:val="0025525C"/>
    <w:rsid w:val="00255DFB"/>
    <w:rsid w:val="00256418"/>
    <w:rsid w:val="002571E9"/>
    <w:rsid w:val="00257425"/>
    <w:rsid w:val="00257614"/>
    <w:rsid w:val="00257AF2"/>
    <w:rsid w:val="0026043A"/>
    <w:rsid w:val="00260A6F"/>
    <w:rsid w:val="00260CA0"/>
    <w:rsid w:val="00261407"/>
    <w:rsid w:val="00261639"/>
    <w:rsid w:val="00261CAD"/>
    <w:rsid w:val="002621AC"/>
    <w:rsid w:val="002621D9"/>
    <w:rsid w:val="0026261E"/>
    <w:rsid w:val="00263963"/>
    <w:rsid w:val="00263A36"/>
    <w:rsid w:val="00264EE8"/>
    <w:rsid w:val="00264FDC"/>
    <w:rsid w:val="002651CB"/>
    <w:rsid w:val="00265DE4"/>
    <w:rsid w:val="0026694F"/>
    <w:rsid w:val="002675C0"/>
    <w:rsid w:val="00267797"/>
    <w:rsid w:val="00267831"/>
    <w:rsid w:val="00267A4E"/>
    <w:rsid w:val="0027097A"/>
    <w:rsid w:val="00271397"/>
    <w:rsid w:val="00272985"/>
    <w:rsid w:val="002738B3"/>
    <w:rsid w:val="002739E5"/>
    <w:rsid w:val="002748A2"/>
    <w:rsid w:val="002779D4"/>
    <w:rsid w:val="0028033E"/>
    <w:rsid w:val="0028145E"/>
    <w:rsid w:val="00281587"/>
    <w:rsid w:val="00281604"/>
    <w:rsid w:val="002818AA"/>
    <w:rsid w:val="00281D68"/>
    <w:rsid w:val="00282DAE"/>
    <w:rsid w:val="00282DD8"/>
    <w:rsid w:val="002830BF"/>
    <w:rsid w:val="00283753"/>
    <w:rsid w:val="002849B3"/>
    <w:rsid w:val="00284ADD"/>
    <w:rsid w:val="00285282"/>
    <w:rsid w:val="0028552D"/>
    <w:rsid w:val="00285E13"/>
    <w:rsid w:val="002869B4"/>
    <w:rsid w:val="00286BE9"/>
    <w:rsid w:val="00286EEE"/>
    <w:rsid w:val="0028726B"/>
    <w:rsid w:val="002876AC"/>
    <w:rsid w:val="00287835"/>
    <w:rsid w:val="002903FD"/>
    <w:rsid w:val="0029094D"/>
    <w:rsid w:val="00291586"/>
    <w:rsid w:val="00291BE3"/>
    <w:rsid w:val="00291D0B"/>
    <w:rsid w:val="002925C5"/>
    <w:rsid w:val="00293868"/>
    <w:rsid w:val="002940DF"/>
    <w:rsid w:val="002947EC"/>
    <w:rsid w:val="00295A7E"/>
    <w:rsid w:val="002961A5"/>
    <w:rsid w:val="002966D1"/>
    <w:rsid w:val="0029740C"/>
    <w:rsid w:val="002A0768"/>
    <w:rsid w:val="002A0B04"/>
    <w:rsid w:val="002A0D12"/>
    <w:rsid w:val="002A0F8E"/>
    <w:rsid w:val="002A18F5"/>
    <w:rsid w:val="002A1A16"/>
    <w:rsid w:val="002A1D09"/>
    <w:rsid w:val="002A2259"/>
    <w:rsid w:val="002A26D2"/>
    <w:rsid w:val="002A2F09"/>
    <w:rsid w:val="002A32E0"/>
    <w:rsid w:val="002A37B5"/>
    <w:rsid w:val="002A3ACD"/>
    <w:rsid w:val="002A4B2D"/>
    <w:rsid w:val="002A4BBF"/>
    <w:rsid w:val="002A4DC9"/>
    <w:rsid w:val="002A53AB"/>
    <w:rsid w:val="002A5B7E"/>
    <w:rsid w:val="002A65D8"/>
    <w:rsid w:val="002A6B57"/>
    <w:rsid w:val="002A71E6"/>
    <w:rsid w:val="002A720B"/>
    <w:rsid w:val="002B01CE"/>
    <w:rsid w:val="002B1BC2"/>
    <w:rsid w:val="002B20FC"/>
    <w:rsid w:val="002B21F8"/>
    <w:rsid w:val="002B231E"/>
    <w:rsid w:val="002B2CB8"/>
    <w:rsid w:val="002B2D94"/>
    <w:rsid w:val="002B44A1"/>
    <w:rsid w:val="002B4643"/>
    <w:rsid w:val="002B4F25"/>
    <w:rsid w:val="002B56BA"/>
    <w:rsid w:val="002B5797"/>
    <w:rsid w:val="002B6328"/>
    <w:rsid w:val="002B632E"/>
    <w:rsid w:val="002B634A"/>
    <w:rsid w:val="002B64F4"/>
    <w:rsid w:val="002B78E9"/>
    <w:rsid w:val="002B79EF"/>
    <w:rsid w:val="002C0845"/>
    <w:rsid w:val="002C08E6"/>
    <w:rsid w:val="002C1693"/>
    <w:rsid w:val="002C1838"/>
    <w:rsid w:val="002C187A"/>
    <w:rsid w:val="002C230C"/>
    <w:rsid w:val="002C25F1"/>
    <w:rsid w:val="002C29B7"/>
    <w:rsid w:val="002C2E4D"/>
    <w:rsid w:val="002C33DE"/>
    <w:rsid w:val="002C42C2"/>
    <w:rsid w:val="002C4BF1"/>
    <w:rsid w:val="002C549E"/>
    <w:rsid w:val="002C5AA4"/>
    <w:rsid w:val="002C6536"/>
    <w:rsid w:val="002C69B4"/>
    <w:rsid w:val="002C7162"/>
    <w:rsid w:val="002C77FA"/>
    <w:rsid w:val="002D093C"/>
    <w:rsid w:val="002D273F"/>
    <w:rsid w:val="002D37CC"/>
    <w:rsid w:val="002D3866"/>
    <w:rsid w:val="002D41DC"/>
    <w:rsid w:val="002D46F2"/>
    <w:rsid w:val="002D4820"/>
    <w:rsid w:val="002D4C53"/>
    <w:rsid w:val="002D51AB"/>
    <w:rsid w:val="002D51E9"/>
    <w:rsid w:val="002D5379"/>
    <w:rsid w:val="002D5674"/>
    <w:rsid w:val="002D5A80"/>
    <w:rsid w:val="002D5E83"/>
    <w:rsid w:val="002D623B"/>
    <w:rsid w:val="002D6345"/>
    <w:rsid w:val="002D68E8"/>
    <w:rsid w:val="002D7A94"/>
    <w:rsid w:val="002E00FC"/>
    <w:rsid w:val="002E028F"/>
    <w:rsid w:val="002E2D4A"/>
    <w:rsid w:val="002E3B45"/>
    <w:rsid w:val="002E461A"/>
    <w:rsid w:val="002E4C07"/>
    <w:rsid w:val="002E4DB2"/>
    <w:rsid w:val="002E4FD1"/>
    <w:rsid w:val="002E531F"/>
    <w:rsid w:val="002E5677"/>
    <w:rsid w:val="002E571A"/>
    <w:rsid w:val="002E59E2"/>
    <w:rsid w:val="002E5A68"/>
    <w:rsid w:val="002E5D37"/>
    <w:rsid w:val="002E6BB4"/>
    <w:rsid w:val="002E6C08"/>
    <w:rsid w:val="002E6C26"/>
    <w:rsid w:val="002E71BB"/>
    <w:rsid w:val="002E7721"/>
    <w:rsid w:val="002E774B"/>
    <w:rsid w:val="002F1025"/>
    <w:rsid w:val="002F1480"/>
    <w:rsid w:val="002F1F7A"/>
    <w:rsid w:val="002F23A6"/>
    <w:rsid w:val="002F27B3"/>
    <w:rsid w:val="002F2882"/>
    <w:rsid w:val="002F296B"/>
    <w:rsid w:val="002F3D4D"/>
    <w:rsid w:val="002F3FAD"/>
    <w:rsid w:val="002F4529"/>
    <w:rsid w:val="002F4E32"/>
    <w:rsid w:val="002F4FE2"/>
    <w:rsid w:val="002F5500"/>
    <w:rsid w:val="002F5A41"/>
    <w:rsid w:val="002F5EE2"/>
    <w:rsid w:val="002F6471"/>
    <w:rsid w:val="002F649F"/>
    <w:rsid w:val="002F64FF"/>
    <w:rsid w:val="002F66EE"/>
    <w:rsid w:val="002F68CD"/>
    <w:rsid w:val="002F7934"/>
    <w:rsid w:val="002F7D5C"/>
    <w:rsid w:val="002F7F7D"/>
    <w:rsid w:val="003008A5"/>
    <w:rsid w:val="003009D5"/>
    <w:rsid w:val="003010CC"/>
    <w:rsid w:val="00301504"/>
    <w:rsid w:val="0030206B"/>
    <w:rsid w:val="003023DF"/>
    <w:rsid w:val="00302AE8"/>
    <w:rsid w:val="00303439"/>
    <w:rsid w:val="00303887"/>
    <w:rsid w:val="00303CFD"/>
    <w:rsid w:val="00304FD0"/>
    <w:rsid w:val="00307300"/>
    <w:rsid w:val="003076CD"/>
    <w:rsid w:val="003079DA"/>
    <w:rsid w:val="003103CF"/>
    <w:rsid w:val="00310E0A"/>
    <w:rsid w:val="00310E22"/>
    <w:rsid w:val="00311757"/>
    <w:rsid w:val="00311841"/>
    <w:rsid w:val="00311D20"/>
    <w:rsid w:val="00311F7C"/>
    <w:rsid w:val="00312301"/>
    <w:rsid w:val="003124BB"/>
    <w:rsid w:val="00312554"/>
    <w:rsid w:val="0031257C"/>
    <w:rsid w:val="00312B65"/>
    <w:rsid w:val="00313509"/>
    <w:rsid w:val="003137E6"/>
    <w:rsid w:val="00315061"/>
    <w:rsid w:val="003152D9"/>
    <w:rsid w:val="00316046"/>
    <w:rsid w:val="00316803"/>
    <w:rsid w:val="00317B33"/>
    <w:rsid w:val="003202ED"/>
    <w:rsid w:val="00320C55"/>
    <w:rsid w:val="00321013"/>
    <w:rsid w:val="00321493"/>
    <w:rsid w:val="00321940"/>
    <w:rsid w:val="00321FFA"/>
    <w:rsid w:val="0032216C"/>
    <w:rsid w:val="0032258C"/>
    <w:rsid w:val="0032373C"/>
    <w:rsid w:val="0032489B"/>
    <w:rsid w:val="00324D2F"/>
    <w:rsid w:val="00325727"/>
    <w:rsid w:val="00326E88"/>
    <w:rsid w:val="00327010"/>
    <w:rsid w:val="003270E4"/>
    <w:rsid w:val="003270EC"/>
    <w:rsid w:val="00327858"/>
    <w:rsid w:val="003279D4"/>
    <w:rsid w:val="0033002D"/>
    <w:rsid w:val="003304BE"/>
    <w:rsid w:val="0033147E"/>
    <w:rsid w:val="00331AE1"/>
    <w:rsid w:val="00331CE6"/>
    <w:rsid w:val="00332BFC"/>
    <w:rsid w:val="00332C43"/>
    <w:rsid w:val="00334657"/>
    <w:rsid w:val="00334956"/>
    <w:rsid w:val="003351E4"/>
    <w:rsid w:val="0033527A"/>
    <w:rsid w:val="00335EDA"/>
    <w:rsid w:val="00335EE9"/>
    <w:rsid w:val="003361DF"/>
    <w:rsid w:val="00336DB3"/>
    <w:rsid w:val="00336E02"/>
    <w:rsid w:val="00336E0F"/>
    <w:rsid w:val="003373C2"/>
    <w:rsid w:val="0033773F"/>
    <w:rsid w:val="003378B2"/>
    <w:rsid w:val="00337DFE"/>
    <w:rsid w:val="00337E8C"/>
    <w:rsid w:val="00340388"/>
    <w:rsid w:val="0034054F"/>
    <w:rsid w:val="0034166B"/>
    <w:rsid w:val="003418A7"/>
    <w:rsid w:val="003419A5"/>
    <w:rsid w:val="00341CB5"/>
    <w:rsid w:val="003425D3"/>
    <w:rsid w:val="00342ACD"/>
    <w:rsid w:val="00343498"/>
    <w:rsid w:val="00343614"/>
    <w:rsid w:val="00343A26"/>
    <w:rsid w:val="00344576"/>
    <w:rsid w:val="0034511B"/>
    <w:rsid w:val="003477AC"/>
    <w:rsid w:val="00347D5B"/>
    <w:rsid w:val="00347F77"/>
    <w:rsid w:val="00350A0C"/>
    <w:rsid w:val="00350E39"/>
    <w:rsid w:val="0035103E"/>
    <w:rsid w:val="00351453"/>
    <w:rsid w:val="00352089"/>
    <w:rsid w:val="0035208F"/>
    <w:rsid w:val="00352148"/>
    <w:rsid w:val="003526E1"/>
    <w:rsid w:val="00353C6E"/>
    <w:rsid w:val="00353D70"/>
    <w:rsid w:val="0035445E"/>
    <w:rsid w:val="00354927"/>
    <w:rsid w:val="0035492D"/>
    <w:rsid w:val="003553A2"/>
    <w:rsid w:val="003559F7"/>
    <w:rsid w:val="00355E09"/>
    <w:rsid w:val="0035731D"/>
    <w:rsid w:val="003576C8"/>
    <w:rsid w:val="00357954"/>
    <w:rsid w:val="00360D17"/>
    <w:rsid w:val="003610B1"/>
    <w:rsid w:val="003612BB"/>
    <w:rsid w:val="00361938"/>
    <w:rsid w:val="003619EA"/>
    <w:rsid w:val="00361BF6"/>
    <w:rsid w:val="003626DD"/>
    <w:rsid w:val="0036284F"/>
    <w:rsid w:val="00362970"/>
    <w:rsid w:val="00362BFE"/>
    <w:rsid w:val="00362D3E"/>
    <w:rsid w:val="00362E3D"/>
    <w:rsid w:val="00362EBB"/>
    <w:rsid w:val="00363299"/>
    <w:rsid w:val="003633F3"/>
    <w:rsid w:val="003633FB"/>
    <w:rsid w:val="00363435"/>
    <w:rsid w:val="003641A9"/>
    <w:rsid w:val="003648AC"/>
    <w:rsid w:val="00364ED7"/>
    <w:rsid w:val="00367517"/>
    <w:rsid w:val="00370220"/>
    <w:rsid w:val="00370C47"/>
    <w:rsid w:val="00372E43"/>
    <w:rsid w:val="00372E59"/>
    <w:rsid w:val="00373117"/>
    <w:rsid w:val="00373669"/>
    <w:rsid w:val="00373892"/>
    <w:rsid w:val="00373BE4"/>
    <w:rsid w:val="00374100"/>
    <w:rsid w:val="003751C2"/>
    <w:rsid w:val="00375782"/>
    <w:rsid w:val="00375AD5"/>
    <w:rsid w:val="00376886"/>
    <w:rsid w:val="00377299"/>
    <w:rsid w:val="003773A8"/>
    <w:rsid w:val="0038087C"/>
    <w:rsid w:val="00380DFC"/>
    <w:rsid w:val="003817C9"/>
    <w:rsid w:val="00382F0D"/>
    <w:rsid w:val="00383631"/>
    <w:rsid w:val="00383898"/>
    <w:rsid w:val="00384836"/>
    <w:rsid w:val="00384A6F"/>
    <w:rsid w:val="003851E2"/>
    <w:rsid w:val="00385455"/>
    <w:rsid w:val="00385809"/>
    <w:rsid w:val="003865CB"/>
    <w:rsid w:val="003865D7"/>
    <w:rsid w:val="003878BD"/>
    <w:rsid w:val="003901E9"/>
    <w:rsid w:val="00390D51"/>
    <w:rsid w:val="00391FBD"/>
    <w:rsid w:val="00392140"/>
    <w:rsid w:val="00392192"/>
    <w:rsid w:val="0039271C"/>
    <w:rsid w:val="00393459"/>
    <w:rsid w:val="00393713"/>
    <w:rsid w:val="00393EE0"/>
    <w:rsid w:val="00394063"/>
    <w:rsid w:val="00394D57"/>
    <w:rsid w:val="00395FBF"/>
    <w:rsid w:val="003961CE"/>
    <w:rsid w:val="00397284"/>
    <w:rsid w:val="00397571"/>
    <w:rsid w:val="00397785"/>
    <w:rsid w:val="00397B6B"/>
    <w:rsid w:val="003A00D5"/>
    <w:rsid w:val="003A032A"/>
    <w:rsid w:val="003A091A"/>
    <w:rsid w:val="003A1464"/>
    <w:rsid w:val="003A20FA"/>
    <w:rsid w:val="003A21A4"/>
    <w:rsid w:val="003A2948"/>
    <w:rsid w:val="003A3C8B"/>
    <w:rsid w:val="003A3E9D"/>
    <w:rsid w:val="003A41F5"/>
    <w:rsid w:val="003A5838"/>
    <w:rsid w:val="003A5E5D"/>
    <w:rsid w:val="003A6962"/>
    <w:rsid w:val="003A6A3C"/>
    <w:rsid w:val="003A74A4"/>
    <w:rsid w:val="003B03C8"/>
    <w:rsid w:val="003B1142"/>
    <w:rsid w:val="003B150E"/>
    <w:rsid w:val="003B1F7C"/>
    <w:rsid w:val="003B2FED"/>
    <w:rsid w:val="003B3282"/>
    <w:rsid w:val="003B40D0"/>
    <w:rsid w:val="003B40D3"/>
    <w:rsid w:val="003B4144"/>
    <w:rsid w:val="003B5FD5"/>
    <w:rsid w:val="003B6FD8"/>
    <w:rsid w:val="003B789E"/>
    <w:rsid w:val="003B7CF3"/>
    <w:rsid w:val="003C094F"/>
    <w:rsid w:val="003C0A50"/>
    <w:rsid w:val="003C0E8A"/>
    <w:rsid w:val="003C122A"/>
    <w:rsid w:val="003C140E"/>
    <w:rsid w:val="003C1645"/>
    <w:rsid w:val="003C1697"/>
    <w:rsid w:val="003C1AF9"/>
    <w:rsid w:val="003C1DF1"/>
    <w:rsid w:val="003C2AEA"/>
    <w:rsid w:val="003C3FBF"/>
    <w:rsid w:val="003C444B"/>
    <w:rsid w:val="003C4FD8"/>
    <w:rsid w:val="003C5354"/>
    <w:rsid w:val="003C59EE"/>
    <w:rsid w:val="003C5D64"/>
    <w:rsid w:val="003C5EC0"/>
    <w:rsid w:val="003C5FE7"/>
    <w:rsid w:val="003C606C"/>
    <w:rsid w:val="003C60D4"/>
    <w:rsid w:val="003C681C"/>
    <w:rsid w:val="003C7565"/>
    <w:rsid w:val="003C771D"/>
    <w:rsid w:val="003C7735"/>
    <w:rsid w:val="003D0206"/>
    <w:rsid w:val="003D042C"/>
    <w:rsid w:val="003D058F"/>
    <w:rsid w:val="003D14A8"/>
    <w:rsid w:val="003D1DED"/>
    <w:rsid w:val="003D21F9"/>
    <w:rsid w:val="003D25C1"/>
    <w:rsid w:val="003D3A28"/>
    <w:rsid w:val="003D415D"/>
    <w:rsid w:val="003D460E"/>
    <w:rsid w:val="003D4773"/>
    <w:rsid w:val="003D4BD0"/>
    <w:rsid w:val="003D4DC0"/>
    <w:rsid w:val="003D5438"/>
    <w:rsid w:val="003D66F6"/>
    <w:rsid w:val="003D6987"/>
    <w:rsid w:val="003D789F"/>
    <w:rsid w:val="003D7FF7"/>
    <w:rsid w:val="003E0FE9"/>
    <w:rsid w:val="003E19A2"/>
    <w:rsid w:val="003E27A0"/>
    <w:rsid w:val="003E32C5"/>
    <w:rsid w:val="003E3AA7"/>
    <w:rsid w:val="003E43E7"/>
    <w:rsid w:val="003E5C6D"/>
    <w:rsid w:val="003E5CCF"/>
    <w:rsid w:val="003E664F"/>
    <w:rsid w:val="003E67EB"/>
    <w:rsid w:val="003E6AB3"/>
    <w:rsid w:val="003E79C0"/>
    <w:rsid w:val="003F0212"/>
    <w:rsid w:val="003F0CCF"/>
    <w:rsid w:val="003F11D1"/>
    <w:rsid w:val="003F16EB"/>
    <w:rsid w:val="003F2644"/>
    <w:rsid w:val="003F26B9"/>
    <w:rsid w:val="003F2DFF"/>
    <w:rsid w:val="003F32CF"/>
    <w:rsid w:val="003F377B"/>
    <w:rsid w:val="003F4C80"/>
    <w:rsid w:val="003F5121"/>
    <w:rsid w:val="003F56F0"/>
    <w:rsid w:val="003F5A57"/>
    <w:rsid w:val="003F5C28"/>
    <w:rsid w:val="003F5F3C"/>
    <w:rsid w:val="003F6C83"/>
    <w:rsid w:val="003F79CF"/>
    <w:rsid w:val="00400444"/>
    <w:rsid w:val="0040072E"/>
    <w:rsid w:val="00400AF3"/>
    <w:rsid w:val="00400D01"/>
    <w:rsid w:val="00401043"/>
    <w:rsid w:val="0040134A"/>
    <w:rsid w:val="00402D63"/>
    <w:rsid w:val="00402E1F"/>
    <w:rsid w:val="00403463"/>
    <w:rsid w:val="00404348"/>
    <w:rsid w:val="004043C5"/>
    <w:rsid w:val="00405604"/>
    <w:rsid w:val="0040597B"/>
    <w:rsid w:val="004065D4"/>
    <w:rsid w:val="00410A55"/>
    <w:rsid w:val="00410DCF"/>
    <w:rsid w:val="004115D3"/>
    <w:rsid w:val="00411801"/>
    <w:rsid w:val="00412528"/>
    <w:rsid w:val="00412F78"/>
    <w:rsid w:val="00413071"/>
    <w:rsid w:val="0041383C"/>
    <w:rsid w:val="0041403D"/>
    <w:rsid w:val="004145A8"/>
    <w:rsid w:val="00415001"/>
    <w:rsid w:val="004153F1"/>
    <w:rsid w:val="004161D1"/>
    <w:rsid w:val="0041684F"/>
    <w:rsid w:val="0041753C"/>
    <w:rsid w:val="0041774D"/>
    <w:rsid w:val="00417940"/>
    <w:rsid w:val="00417963"/>
    <w:rsid w:val="004179A8"/>
    <w:rsid w:val="00417C08"/>
    <w:rsid w:val="00417DF0"/>
    <w:rsid w:val="00421622"/>
    <w:rsid w:val="004219DA"/>
    <w:rsid w:val="0042249B"/>
    <w:rsid w:val="00422547"/>
    <w:rsid w:val="00422F91"/>
    <w:rsid w:val="004230C5"/>
    <w:rsid w:val="00423755"/>
    <w:rsid w:val="00423852"/>
    <w:rsid w:val="00423FE9"/>
    <w:rsid w:val="00424726"/>
    <w:rsid w:val="00425668"/>
    <w:rsid w:val="00425C58"/>
    <w:rsid w:val="00425D1F"/>
    <w:rsid w:val="00426DC9"/>
    <w:rsid w:val="004272DB"/>
    <w:rsid w:val="004274AF"/>
    <w:rsid w:val="004277BC"/>
    <w:rsid w:val="00430279"/>
    <w:rsid w:val="0043048A"/>
    <w:rsid w:val="004309E1"/>
    <w:rsid w:val="00431197"/>
    <w:rsid w:val="004313E3"/>
    <w:rsid w:val="0043165B"/>
    <w:rsid w:val="00432162"/>
    <w:rsid w:val="00433C72"/>
    <w:rsid w:val="00434026"/>
    <w:rsid w:val="00435019"/>
    <w:rsid w:val="0043522A"/>
    <w:rsid w:val="00435BE3"/>
    <w:rsid w:val="004368BF"/>
    <w:rsid w:val="00437F9F"/>
    <w:rsid w:val="00437FA4"/>
    <w:rsid w:val="0044002C"/>
    <w:rsid w:val="00440545"/>
    <w:rsid w:val="00440B2D"/>
    <w:rsid w:val="00440C6F"/>
    <w:rsid w:val="00441D5A"/>
    <w:rsid w:val="00442418"/>
    <w:rsid w:val="004425CA"/>
    <w:rsid w:val="004439B8"/>
    <w:rsid w:val="00443D93"/>
    <w:rsid w:val="00444BA8"/>
    <w:rsid w:val="00444FF0"/>
    <w:rsid w:val="0044615D"/>
    <w:rsid w:val="0044732A"/>
    <w:rsid w:val="004476EB"/>
    <w:rsid w:val="00447A3A"/>
    <w:rsid w:val="00447C7A"/>
    <w:rsid w:val="004506F5"/>
    <w:rsid w:val="00450A67"/>
    <w:rsid w:val="00450E18"/>
    <w:rsid w:val="00451CD3"/>
    <w:rsid w:val="0045290A"/>
    <w:rsid w:val="00452C3D"/>
    <w:rsid w:val="0045366D"/>
    <w:rsid w:val="0045452C"/>
    <w:rsid w:val="0045455E"/>
    <w:rsid w:val="00454A75"/>
    <w:rsid w:val="00456461"/>
    <w:rsid w:val="0045647D"/>
    <w:rsid w:val="00457D25"/>
    <w:rsid w:val="0046149C"/>
    <w:rsid w:val="00462546"/>
    <w:rsid w:val="00462575"/>
    <w:rsid w:val="00463234"/>
    <w:rsid w:val="004639F6"/>
    <w:rsid w:val="00463E6F"/>
    <w:rsid w:val="00463FA5"/>
    <w:rsid w:val="00464762"/>
    <w:rsid w:val="004651DC"/>
    <w:rsid w:val="00465737"/>
    <w:rsid w:val="00465B5D"/>
    <w:rsid w:val="004665E5"/>
    <w:rsid w:val="00466DE8"/>
    <w:rsid w:val="004678D9"/>
    <w:rsid w:val="0047000F"/>
    <w:rsid w:val="004705C5"/>
    <w:rsid w:val="00470E03"/>
    <w:rsid w:val="00471684"/>
    <w:rsid w:val="00472675"/>
    <w:rsid w:val="00472D9A"/>
    <w:rsid w:val="00474F36"/>
    <w:rsid w:val="0047550D"/>
    <w:rsid w:val="00475610"/>
    <w:rsid w:val="00475CA0"/>
    <w:rsid w:val="004764C7"/>
    <w:rsid w:val="004765A8"/>
    <w:rsid w:val="004768B0"/>
    <w:rsid w:val="00476FFE"/>
    <w:rsid w:val="0047799F"/>
    <w:rsid w:val="00477D99"/>
    <w:rsid w:val="00477EE8"/>
    <w:rsid w:val="004801C6"/>
    <w:rsid w:val="0048026B"/>
    <w:rsid w:val="00480A73"/>
    <w:rsid w:val="00480BF5"/>
    <w:rsid w:val="00481199"/>
    <w:rsid w:val="00481220"/>
    <w:rsid w:val="004819EA"/>
    <w:rsid w:val="00482030"/>
    <w:rsid w:val="00482432"/>
    <w:rsid w:val="00482974"/>
    <w:rsid w:val="00483110"/>
    <w:rsid w:val="00483254"/>
    <w:rsid w:val="00483430"/>
    <w:rsid w:val="00483CD3"/>
    <w:rsid w:val="00484802"/>
    <w:rsid w:val="004851B3"/>
    <w:rsid w:val="0048606F"/>
    <w:rsid w:val="00486242"/>
    <w:rsid w:val="004862D5"/>
    <w:rsid w:val="00487028"/>
    <w:rsid w:val="00487224"/>
    <w:rsid w:val="00487F6B"/>
    <w:rsid w:val="0049129B"/>
    <w:rsid w:val="00491B2A"/>
    <w:rsid w:val="00491E73"/>
    <w:rsid w:val="00492537"/>
    <w:rsid w:val="00492BED"/>
    <w:rsid w:val="00493E5D"/>
    <w:rsid w:val="00494A3B"/>
    <w:rsid w:val="00494B8E"/>
    <w:rsid w:val="0049596E"/>
    <w:rsid w:val="00495F9B"/>
    <w:rsid w:val="0049687E"/>
    <w:rsid w:val="00496EC3"/>
    <w:rsid w:val="00497265"/>
    <w:rsid w:val="00497578"/>
    <w:rsid w:val="00497692"/>
    <w:rsid w:val="00497AB5"/>
    <w:rsid w:val="004A0F91"/>
    <w:rsid w:val="004A0F99"/>
    <w:rsid w:val="004A15B0"/>
    <w:rsid w:val="004A22DB"/>
    <w:rsid w:val="004A2EF7"/>
    <w:rsid w:val="004A33D4"/>
    <w:rsid w:val="004A39D1"/>
    <w:rsid w:val="004A3BF9"/>
    <w:rsid w:val="004A3FA3"/>
    <w:rsid w:val="004A479F"/>
    <w:rsid w:val="004A4E98"/>
    <w:rsid w:val="004A57E9"/>
    <w:rsid w:val="004A5B2F"/>
    <w:rsid w:val="004A5ED0"/>
    <w:rsid w:val="004A6060"/>
    <w:rsid w:val="004A65E7"/>
    <w:rsid w:val="004A6EC2"/>
    <w:rsid w:val="004B04E6"/>
    <w:rsid w:val="004B1289"/>
    <w:rsid w:val="004B1FC0"/>
    <w:rsid w:val="004B3672"/>
    <w:rsid w:val="004B47C5"/>
    <w:rsid w:val="004B4A76"/>
    <w:rsid w:val="004B5AFC"/>
    <w:rsid w:val="004B6163"/>
    <w:rsid w:val="004B6664"/>
    <w:rsid w:val="004B73DF"/>
    <w:rsid w:val="004B7655"/>
    <w:rsid w:val="004B76DC"/>
    <w:rsid w:val="004B7C53"/>
    <w:rsid w:val="004B7D2E"/>
    <w:rsid w:val="004B7D70"/>
    <w:rsid w:val="004B7FC6"/>
    <w:rsid w:val="004C0BE2"/>
    <w:rsid w:val="004C13CF"/>
    <w:rsid w:val="004C1E53"/>
    <w:rsid w:val="004C1E6F"/>
    <w:rsid w:val="004C2B12"/>
    <w:rsid w:val="004C3325"/>
    <w:rsid w:val="004C3770"/>
    <w:rsid w:val="004C430D"/>
    <w:rsid w:val="004C4658"/>
    <w:rsid w:val="004C51AB"/>
    <w:rsid w:val="004C57A3"/>
    <w:rsid w:val="004C59B9"/>
    <w:rsid w:val="004C5B83"/>
    <w:rsid w:val="004D0255"/>
    <w:rsid w:val="004D0D5F"/>
    <w:rsid w:val="004D1300"/>
    <w:rsid w:val="004D2723"/>
    <w:rsid w:val="004D33DC"/>
    <w:rsid w:val="004D48EE"/>
    <w:rsid w:val="004D5033"/>
    <w:rsid w:val="004D569D"/>
    <w:rsid w:val="004D5C50"/>
    <w:rsid w:val="004D6099"/>
    <w:rsid w:val="004D61F7"/>
    <w:rsid w:val="004D6A3E"/>
    <w:rsid w:val="004D6C9E"/>
    <w:rsid w:val="004D7254"/>
    <w:rsid w:val="004D75B7"/>
    <w:rsid w:val="004D7B02"/>
    <w:rsid w:val="004D7BF8"/>
    <w:rsid w:val="004E02EA"/>
    <w:rsid w:val="004E0723"/>
    <w:rsid w:val="004E0E34"/>
    <w:rsid w:val="004E1083"/>
    <w:rsid w:val="004E1B2A"/>
    <w:rsid w:val="004E203C"/>
    <w:rsid w:val="004E2564"/>
    <w:rsid w:val="004E39E6"/>
    <w:rsid w:val="004E40D5"/>
    <w:rsid w:val="004E415B"/>
    <w:rsid w:val="004E5919"/>
    <w:rsid w:val="004E5C38"/>
    <w:rsid w:val="004E6709"/>
    <w:rsid w:val="004E6A73"/>
    <w:rsid w:val="004E6BDC"/>
    <w:rsid w:val="004E7044"/>
    <w:rsid w:val="004E7A4A"/>
    <w:rsid w:val="004F04DB"/>
    <w:rsid w:val="004F0867"/>
    <w:rsid w:val="004F2C3F"/>
    <w:rsid w:val="004F3C3D"/>
    <w:rsid w:val="004F4063"/>
    <w:rsid w:val="004F4421"/>
    <w:rsid w:val="004F56A6"/>
    <w:rsid w:val="004F5863"/>
    <w:rsid w:val="004F59BD"/>
    <w:rsid w:val="004F611D"/>
    <w:rsid w:val="004F6366"/>
    <w:rsid w:val="004F68D0"/>
    <w:rsid w:val="004F6ACE"/>
    <w:rsid w:val="004F6AF9"/>
    <w:rsid w:val="004F7205"/>
    <w:rsid w:val="004F7E56"/>
    <w:rsid w:val="00500087"/>
    <w:rsid w:val="005011BA"/>
    <w:rsid w:val="005012AB"/>
    <w:rsid w:val="00501783"/>
    <w:rsid w:val="005018A2"/>
    <w:rsid w:val="00502DCA"/>
    <w:rsid w:val="0050306A"/>
    <w:rsid w:val="0050370C"/>
    <w:rsid w:val="005041F1"/>
    <w:rsid w:val="00504467"/>
    <w:rsid w:val="00504F86"/>
    <w:rsid w:val="00504FD3"/>
    <w:rsid w:val="00506371"/>
    <w:rsid w:val="005064BD"/>
    <w:rsid w:val="00507983"/>
    <w:rsid w:val="0051094F"/>
    <w:rsid w:val="00510E28"/>
    <w:rsid w:val="00512825"/>
    <w:rsid w:val="00512EFB"/>
    <w:rsid w:val="00513168"/>
    <w:rsid w:val="00513B0B"/>
    <w:rsid w:val="00513DB5"/>
    <w:rsid w:val="005143C4"/>
    <w:rsid w:val="00514858"/>
    <w:rsid w:val="00514A20"/>
    <w:rsid w:val="00514FD4"/>
    <w:rsid w:val="0051553C"/>
    <w:rsid w:val="005158E0"/>
    <w:rsid w:val="005160A6"/>
    <w:rsid w:val="00516B6D"/>
    <w:rsid w:val="00516FF2"/>
    <w:rsid w:val="005171C9"/>
    <w:rsid w:val="0052047C"/>
    <w:rsid w:val="00520DA8"/>
    <w:rsid w:val="00521AC0"/>
    <w:rsid w:val="00522769"/>
    <w:rsid w:val="00522E84"/>
    <w:rsid w:val="00523947"/>
    <w:rsid w:val="00523979"/>
    <w:rsid w:val="00523BAD"/>
    <w:rsid w:val="00523C0B"/>
    <w:rsid w:val="0052477E"/>
    <w:rsid w:val="00525205"/>
    <w:rsid w:val="0052539A"/>
    <w:rsid w:val="00525B70"/>
    <w:rsid w:val="005260D4"/>
    <w:rsid w:val="005264FF"/>
    <w:rsid w:val="00526969"/>
    <w:rsid w:val="00526ABD"/>
    <w:rsid w:val="0052717F"/>
    <w:rsid w:val="0052734C"/>
    <w:rsid w:val="00530472"/>
    <w:rsid w:val="0053100B"/>
    <w:rsid w:val="00531385"/>
    <w:rsid w:val="00531D6D"/>
    <w:rsid w:val="00532B39"/>
    <w:rsid w:val="0053323E"/>
    <w:rsid w:val="00533B95"/>
    <w:rsid w:val="0053408A"/>
    <w:rsid w:val="005342B7"/>
    <w:rsid w:val="005344E4"/>
    <w:rsid w:val="0053562A"/>
    <w:rsid w:val="00535832"/>
    <w:rsid w:val="005367B2"/>
    <w:rsid w:val="0053737D"/>
    <w:rsid w:val="00537641"/>
    <w:rsid w:val="00537B2D"/>
    <w:rsid w:val="005402B6"/>
    <w:rsid w:val="0054096F"/>
    <w:rsid w:val="00540BB4"/>
    <w:rsid w:val="00541001"/>
    <w:rsid w:val="005410ED"/>
    <w:rsid w:val="005416E7"/>
    <w:rsid w:val="00541B56"/>
    <w:rsid w:val="005423F1"/>
    <w:rsid w:val="00542936"/>
    <w:rsid w:val="00542D36"/>
    <w:rsid w:val="00542E7B"/>
    <w:rsid w:val="00543786"/>
    <w:rsid w:val="00543A73"/>
    <w:rsid w:val="005441FB"/>
    <w:rsid w:val="005445AE"/>
    <w:rsid w:val="005449F2"/>
    <w:rsid w:val="00544C0B"/>
    <w:rsid w:val="00544D22"/>
    <w:rsid w:val="00546693"/>
    <w:rsid w:val="00546EC8"/>
    <w:rsid w:val="0054722C"/>
    <w:rsid w:val="00547445"/>
    <w:rsid w:val="00547AD0"/>
    <w:rsid w:val="00547E84"/>
    <w:rsid w:val="005509D3"/>
    <w:rsid w:val="00550A07"/>
    <w:rsid w:val="00550A94"/>
    <w:rsid w:val="00550D6A"/>
    <w:rsid w:val="00551522"/>
    <w:rsid w:val="00551B02"/>
    <w:rsid w:val="00551F43"/>
    <w:rsid w:val="005523EB"/>
    <w:rsid w:val="005533AB"/>
    <w:rsid w:val="0055430D"/>
    <w:rsid w:val="00554488"/>
    <w:rsid w:val="00555077"/>
    <w:rsid w:val="00555817"/>
    <w:rsid w:val="005558C5"/>
    <w:rsid w:val="00556287"/>
    <w:rsid w:val="00556F05"/>
    <w:rsid w:val="00557309"/>
    <w:rsid w:val="00557376"/>
    <w:rsid w:val="00557F74"/>
    <w:rsid w:val="005603FB"/>
    <w:rsid w:val="005608CB"/>
    <w:rsid w:val="00560CF8"/>
    <w:rsid w:val="00560D10"/>
    <w:rsid w:val="00561122"/>
    <w:rsid w:val="00561BD8"/>
    <w:rsid w:val="00562178"/>
    <w:rsid w:val="00562398"/>
    <w:rsid w:val="0056248D"/>
    <w:rsid w:val="00562DEF"/>
    <w:rsid w:val="00562F2A"/>
    <w:rsid w:val="00563C58"/>
    <w:rsid w:val="005640DB"/>
    <w:rsid w:val="005642D9"/>
    <w:rsid w:val="00564400"/>
    <w:rsid w:val="00564C86"/>
    <w:rsid w:val="00565537"/>
    <w:rsid w:val="00565F3C"/>
    <w:rsid w:val="00566669"/>
    <w:rsid w:val="0056677C"/>
    <w:rsid w:val="00566ADD"/>
    <w:rsid w:val="00566EBA"/>
    <w:rsid w:val="00567872"/>
    <w:rsid w:val="00570EF9"/>
    <w:rsid w:val="0057185A"/>
    <w:rsid w:val="00571D16"/>
    <w:rsid w:val="00573A34"/>
    <w:rsid w:val="00573A3D"/>
    <w:rsid w:val="00573EA0"/>
    <w:rsid w:val="0057425A"/>
    <w:rsid w:val="00574748"/>
    <w:rsid w:val="00574E26"/>
    <w:rsid w:val="005750E2"/>
    <w:rsid w:val="00575875"/>
    <w:rsid w:val="00575A39"/>
    <w:rsid w:val="00575D98"/>
    <w:rsid w:val="00575F67"/>
    <w:rsid w:val="005764D2"/>
    <w:rsid w:val="00576D00"/>
    <w:rsid w:val="00576FB4"/>
    <w:rsid w:val="005776D2"/>
    <w:rsid w:val="00577758"/>
    <w:rsid w:val="00577857"/>
    <w:rsid w:val="00577A92"/>
    <w:rsid w:val="00577DC8"/>
    <w:rsid w:val="00580457"/>
    <w:rsid w:val="00580926"/>
    <w:rsid w:val="00581462"/>
    <w:rsid w:val="0058238E"/>
    <w:rsid w:val="005827D0"/>
    <w:rsid w:val="00582B3A"/>
    <w:rsid w:val="00582C7A"/>
    <w:rsid w:val="00583A6F"/>
    <w:rsid w:val="0058442B"/>
    <w:rsid w:val="00584614"/>
    <w:rsid w:val="00584636"/>
    <w:rsid w:val="00585DB1"/>
    <w:rsid w:val="00585F44"/>
    <w:rsid w:val="00586554"/>
    <w:rsid w:val="005866B2"/>
    <w:rsid w:val="00586FB0"/>
    <w:rsid w:val="00587C0F"/>
    <w:rsid w:val="00587DC9"/>
    <w:rsid w:val="00587E79"/>
    <w:rsid w:val="005909ED"/>
    <w:rsid w:val="00590BE5"/>
    <w:rsid w:val="00591163"/>
    <w:rsid w:val="0059161E"/>
    <w:rsid w:val="00592CD3"/>
    <w:rsid w:val="00593A5C"/>
    <w:rsid w:val="00593C4C"/>
    <w:rsid w:val="00593F25"/>
    <w:rsid w:val="0059480A"/>
    <w:rsid w:val="00594E9D"/>
    <w:rsid w:val="005953A1"/>
    <w:rsid w:val="00595E01"/>
    <w:rsid w:val="005962C4"/>
    <w:rsid w:val="00596819"/>
    <w:rsid w:val="005968B6"/>
    <w:rsid w:val="00597048"/>
    <w:rsid w:val="005976BB"/>
    <w:rsid w:val="005977E5"/>
    <w:rsid w:val="00597C18"/>
    <w:rsid w:val="005A03C9"/>
    <w:rsid w:val="005A12F8"/>
    <w:rsid w:val="005A1618"/>
    <w:rsid w:val="005A299A"/>
    <w:rsid w:val="005A2AFC"/>
    <w:rsid w:val="005A348A"/>
    <w:rsid w:val="005A40BA"/>
    <w:rsid w:val="005A41CC"/>
    <w:rsid w:val="005A4FAD"/>
    <w:rsid w:val="005A544E"/>
    <w:rsid w:val="005A5DA1"/>
    <w:rsid w:val="005A636B"/>
    <w:rsid w:val="005A662B"/>
    <w:rsid w:val="005A72FE"/>
    <w:rsid w:val="005A7B0D"/>
    <w:rsid w:val="005A7CE6"/>
    <w:rsid w:val="005B27F0"/>
    <w:rsid w:val="005B3094"/>
    <w:rsid w:val="005B3A52"/>
    <w:rsid w:val="005B4295"/>
    <w:rsid w:val="005B45B7"/>
    <w:rsid w:val="005B4DFD"/>
    <w:rsid w:val="005B5952"/>
    <w:rsid w:val="005B5BFD"/>
    <w:rsid w:val="005B623B"/>
    <w:rsid w:val="005B6D6F"/>
    <w:rsid w:val="005B730F"/>
    <w:rsid w:val="005B7826"/>
    <w:rsid w:val="005B7E10"/>
    <w:rsid w:val="005C0EB3"/>
    <w:rsid w:val="005C1622"/>
    <w:rsid w:val="005C29AB"/>
    <w:rsid w:val="005C3826"/>
    <w:rsid w:val="005C39D8"/>
    <w:rsid w:val="005C3D1C"/>
    <w:rsid w:val="005C3DD4"/>
    <w:rsid w:val="005C3EEA"/>
    <w:rsid w:val="005C4853"/>
    <w:rsid w:val="005C4EDA"/>
    <w:rsid w:val="005C5612"/>
    <w:rsid w:val="005C62BF"/>
    <w:rsid w:val="005C62C4"/>
    <w:rsid w:val="005C6E6B"/>
    <w:rsid w:val="005C7EC0"/>
    <w:rsid w:val="005D0367"/>
    <w:rsid w:val="005D1893"/>
    <w:rsid w:val="005D1C4B"/>
    <w:rsid w:val="005D1DE6"/>
    <w:rsid w:val="005D2823"/>
    <w:rsid w:val="005D2BC6"/>
    <w:rsid w:val="005D2EE9"/>
    <w:rsid w:val="005D36E1"/>
    <w:rsid w:val="005D37F8"/>
    <w:rsid w:val="005D43FD"/>
    <w:rsid w:val="005D4446"/>
    <w:rsid w:val="005D4779"/>
    <w:rsid w:val="005D6002"/>
    <w:rsid w:val="005D697F"/>
    <w:rsid w:val="005D6C0E"/>
    <w:rsid w:val="005D6CE7"/>
    <w:rsid w:val="005D7D9D"/>
    <w:rsid w:val="005D7E37"/>
    <w:rsid w:val="005E2114"/>
    <w:rsid w:val="005E29FA"/>
    <w:rsid w:val="005E2A06"/>
    <w:rsid w:val="005E2F70"/>
    <w:rsid w:val="005E3216"/>
    <w:rsid w:val="005E4281"/>
    <w:rsid w:val="005E5503"/>
    <w:rsid w:val="005E5C5D"/>
    <w:rsid w:val="005E609F"/>
    <w:rsid w:val="005E6539"/>
    <w:rsid w:val="005E70EE"/>
    <w:rsid w:val="005E7531"/>
    <w:rsid w:val="005F01B0"/>
    <w:rsid w:val="005F04DB"/>
    <w:rsid w:val="005F0728"/>
    <w:rsid w:val="005F0F5A"/>
    <w:rsid w:val="005F1D14"/>
    <w:rsid w:val="005F1D26"/>
    <w:rsid w:val="005F227D"/>
    <w:rsid w:val="005F2C08"/>
    <w:rsid w:val="005F2D7A"/>
    <w:rsid w:val="005F3496"/>
    <w:rsid w:val="005F3605"/>
    <w:rsid w:val="005F4139"/>
    <w:rsid w:val="005F44E0"/>
    <w:rsid w:val="005F4A61"/>
    <w:rsid w:val="005F54EF"/>
    <w:rsid w:val="005F55FF"/>
    <w:rsid w:val="005F56A2"/>
    <w:rsid w:val="005F62EF"/>
    <w:rsid w:val="005F635B"/>
    <w:rsid w:val="005F66BB"/>
    <w:rsid w:val="005F7325"/>
    <w:rsid w:val="005F7B59"/>
    <w:rsid w:val="005F7E78"/>
    <w:rsid w:val="006000A6"/>
    <w:rsid w:val="00600631"/>
    <w:rsid w:val="00601CC9"/>
    <w:rsid w:val="00602460"/>
    <w:rsid w:val="006040A1"/>
    <w:rsid w:val="00604738"/>
    <w:rsid w:val="006047A9"/>
    <w:rsid w:val="00604996"/>
    <w:rsid w:val="006068E7"/>
    <w:rsid w:val="00606FC0"/>
    <w:rsid w:val="006073E8"/>
    <w:rsid w:val="00607465"/>
    <w:rsid w:val="006104F3"/>
    <w:rsid w:val="0061097E"/>
    <w:rsid w:val="00610EAF"/>
    <w:rsid w:val="00610F68"/>
    <w:rsid w:val="006110F0"/>
    <w:rsid w:val="00611443"/>
    <w:rsid w:val="00611F1B"/>
    <w:rsid w:val="006128BD"/>
    <w:rsid w:val="006129EA"/>
    <w:rsid w:val="0061316B"/>
    <w:rsid w:val="00613FEF"/>
    <w:rsid w:val="006144E3"/>
    <w:rsid w:val="00614653"/>
    <w:rsid w:val="00614DF2"/>
    <w:rsid w:val="00615337"/>
    <w:rsid w:val="006156DA"/>
    <w:rsid w:val="00615731"/>
    <w:rsid w:val="0061696F"/>
    <w:rsid w:val="006177E7"/>
    <w:rsid w:val="00617B3B"/>
    <w:rsid w:val="00617BC7"/>
    <w:rsid w:val="00620BFC"/>
    <w:rsid w:val="00620FCF"/>
    <w:rsid w:val="00621163"/>
    <w:rsid w:val="0062148F"/>
    <w:rsid w:val="00621ACD"/>
    <w:rsid w:val="00621F17"/>
    <w:rsid w:val="00622238"/>
    <w:rsid w:val="006224D4"/>
    <w:rsid w:val="006229B4"/>
    <w:rsid w:val="00622B97"/>
    <w:rsid w:val="00623394"/>
    <w:rsid w:val="006247B3"/>
    <w:rsid w:val="00624B9E"/>
    <w:rsid w:val="00624C1E"/>
    <w:rsid w:val="00625258"/>
    <w:rsid w:val="0062586D"/>
    <w:rsid w:val="00625ADE"/>
    <w:rsid w:val="00625C63"/>
    <w:rsid w:val="00626118"/>
    <w:rsid w:val="00626124"/>
    <w:rsid w:val="0062643F"/>
    <w:rsid w:val="006264E5"/>
    <w:rsid w:val="006266ED"/>
    <w:rsid w:val="00626AA9"/>
    <w:rsid w:val="00626CC0"/>
    <w:rsid w:val="00626CED"/>
    <w:rsid w:val="00627449"/>
    <w:rsid w:val="006275E6"/>
    <w:rsid w:val="006303C2"/>
    <w:rsid w:val="006304C7"/>
    <w:rsid w:val="00631046"/>
    <w:rsid w:val="0063116A"/>
    <w:rsid w:val="006320F0"/>
    <w:rsid w:val="00632561"/>
    <w:rsid w:val="00632867"/>
    <w:rsid w:val="00632C8A"/>
    <w:rsid w:val="0063305C"/>
    <w:rsid w:val="006341D3"/>
    <w:rsid w:val="00635037"/>
    <w:rsid w:val="00635146"/>
    <w:rsid w:val="006356C6"/>
    <w:rsid w:val="00636424"/>
    <w:rsid w:val="006364B3"/>
    <w:rsid w:val="00636DF5"/>
    <w:rsid w:val="00636EEB"/>
    <w:rsid w:val="00637E98"/>
    <w:rsid w:val="006416B7"/>
    <w:rsid w:val="00641BC2"/>
    <w:rsid w:val="00641C75"/>
    <w:rsid w:val="00642261"/>
    <w:rsid w:val="0064292A"/>
    <w:rsid w:val="006437C7"/>
    <w:rsid w:val="00643D82"/>
    <w:rsid w:val="0064479E"/>
    <w:rsid w:val="00644E84"/>
    <w:rsid w:val="006457C0"/>
    <w:rsid w:val="00645B24"/>
    <w:rsid w:val="0064627B"/>
    <w:rsid w:val="00646841"/>
    <w:rsid w:val="00646D4F"/>
    <w:rsid w:val="00647037"/>
    <w:rsid w:val="006509B4"/>
    <w:rsid w:val="00650AAB"/>
    <w:rsid w:val="00650E60"/>
    <w:rsid w:val="0065120E"/>
    <w:rsid w:val="00652628"/>
    <w:rsid w:val="00653122"/>
    <w:rsid w:val="00653CD4"/>
    <w:rsid w:val="00653FF7"/>
    <w:rsid w:val="00654132"/>
    <w:rsid w:val="0065429D"/>
    <w:rsid w:val="00654834"/>
    <w:rsid w:val="00654C75"/>
    <w:rsid w:val="00654E05"/>
    <w:rsid w:val="00655737"/>
    <w:rsid w:val="00656752"/>
    <w:rsid w:val="00656D79"/>
    <w:rsid w:val="0065710D"/>
    <w:rsid w:val="00657222"/>
    <w:rsid w:val="00657365"/>
    <w:rsid w:val="0066043C"/>
    <w:rsid w:val="0066081E"/>
    <w:rsid w:val="00660C7C"/>
    <w:rsid w:val="00660D86"/>
    <w:rsid w:val="006611C4"/>
    <w:rsid w:val="00661482"/>
    <w:rsid w:val="00661753"/>
    <w:rsid w:val="00661DA3"/>
    <w:rsid w:val="0066227E"/>
    <w:rsid w:val="006629FB"/>
    <w:rsid w:val="00662B5E"/>
    <w:rsid w:val="0066352F"/>
    <w:rsid w:val="0066489B"/>
    <w:rsid w:val="006652BC"/>
    <w:rsid w:val="00665D13"/>
    <w:rsid w:val="00666191"/>
    <w:rsid w:val="006666BA"/>
    <w:rsid w:val="00666C51"/>
    <w:rsid w:val="006674FC"/>
    <w:rsid w:val="006677A7"/>
    <w:rsid w:val="00667879"/>
    <w:rsid w:val="00667D51"/>
    <w:rsid w:val="00667F44"/>
    <w:rsid w:val="00667F76"/>
    <w:rsid w:val="00670088"/>
    <w:rsid w:val="00670B12"/>
    <w:rsid w:val="0067122D"/>
    <w:rsid w:val="006713CB"/>
    <w:rsid w:val="006713D6"/>
    <w:rsid w:val="006715EA"/>
    <w:rsid w:val="00671FF2"/>
    <w:rsid w:val="0067225F"/>
    <w:rsid w:val="00672A9C"/>
    <w:rsid w:val="00672C38"/>
    <w:rsid w:val="006732B9"/>
    <w:rsid w:val="00673DFC"/>
    <w:rsid w:val="00674245"/>
    <w:rsid w:val="00675618"/>
    <w:rsid w:val="00675C02"/>
    <w:rsid w:val="00676996"/>
    <w:rsid w:val="00676CEF"/>
    <w:rsid w:val="00677CEB"/>
    <w:rsid w:val="00681949"/>
    <w:rsid w:val="0068453E"/>
    <w:rsid w:val="00684F2E"/>
    <w:rsid w:val="00685071"/>
    <w:rsid w:val="006854EF"/>
    <w:rsid w:val="006867DD"/>
    <w:rsid w:val="00687E94"/>
    <w:rsid w:val="00687F0A"/>
    <w:rsid w:val="0069061F"/>
    <w:rsid w:val="00690D0E"/>
    <w:rsid w:val="00690FFB"/>
    <w:rsid w:val="006911D1"/>
    <w:rsid w:val="00691931"/>
    <w:rsid w:val="00691C87"/>
    <w:rsid w:val="00692006"/>
    <w:rsid w:val="00693699"/>
    <w:rsid w:val="006937FB"/>
    <w:rsid w:val="0069438A"/>
    <w:rsid w:val="00694562"/>
    <w:rsid w:val="0069502D"/>
    <w:rsid w:val="006979B1"/>
    <w:rsid w:val="00697B28"/>
    <w:rsid w:val="006A00D1"/>
    <w:rsid w:val="006A06CE"/>
    <w:rsid w:val="006A1AAC"/>
    <w:rsid w:val="006A1DA6"/>
    <w:rsid w:val="006A1E47"/>
    <w:rsid w:val="006A21F6"/>
    <w:rsid w:val="006A31F9"/>
    <w:rsid w:val="006A38FD"/>
    <w:rsid w:val="006A59CE"/>
    <w:rsid w:val="006A5F8D"/>
    <w:rsid w:val="006A6CE1"/>
    <w:rsid w:val="006A6DC3"/>
    <w:rsid w:val="006A6F03"/>
    <w:rsid w:val="006A700C"/>
    <w:rsid w:val="006A71A8"/>
    <w:rsid w:val="006A79D8"/>
    <w:rsid w:val="006A7AEB"/>
    <w:rsid w:val="006A7B87"/>
    <w:rsid w:val="006A7C95"/>
    <w:rsid w:val="006B03C6"/>
    <w:rsid w:val="006B04FB"/>
    <w:rsid w:val="006B06DB"/>
    <w:rsid w:val="006B15C1"/>
    <w:rsid w:val="006B22AB"/>
    <w:rsid w:val="006B273B"/>
    <w:rsid w:val="006B2A94"/>
    <w:rsid w:val="006B37EB"/>
    <w:rsid w:val="006B3A21"/>
    <w:rsid w:val="006B50C5"/>
    <w:rsid w:val="006B5745"/>
    <w:rsid w:val="006B59FA"/>
    <w:rsid w:val="006B5D83"/>
    <w:rsid w:val="006B5E8C"/>
    <w:rsid w:val="006B625B"/>
    <w:rsid w:val="006B62D0"/>
    <w:rsid w:val="006B63EE"/>
    <w:rsid w:val="006B6DB5"/>
    <w:rsid w:val="006B7472"/>
    <w:rsid w:val="006B7793"/>
    <w:rsid w:val="006B79E4"/>
    <w:rsid w:val="006C0363"/>
    <w:rsid w:val="006C16C9"/>
    <w:rsid w:val="006C1D9C"/>
    <w:rsid w:val="006C1F7F"/>
    <w:rsid w:val="006C2047"/>
    <w:rsid w:val="006C204D"/>
    <w:rsid w:val="006C2385"/>
    <w:rsid w:val="006C2608"/>
    <w:rsid w:val="006C2AAE"/>
    <w:rsid w:val="006C2B33"/>
    <w:rsid w:val="006C2C2E"/>
    <w:rsid w:val="006C3B27"/>
    <w:rsid w:val="006C4385"/>
    <w:rsid w:val="006C4798"/>
    <w:rsid w:val="006C5AF8"/>
    <w:rsid w:val="006C5D89"/>
    <w:rsid w:val="006C69C1"/>
    <w:rsid w:val="006C6ED3"/>
    <w:rsid w:val="006C7C28"/>
    <w:rsid w:val="006D013F"/>
    <w:rsid w:val="006D03D8"/>
    <w:rsid w:val="006D0BC5"/>
    <w:rsid w:val="006D0D31"/>
    <w:rsid w:val="006D0ED8"/>
    <w:rsid w:val="006D18E8"/>
    <w:rsid w:val="006D1B06"/>
    <w:rsid w:val="006D1C64"/>
    <w:rsid w:val="006D4082"/>
    <w:rsid w:val="006D40DA"/>
    <w:rsid w:val="006D5281"/>
    <w:rsid w:val="006D5F35"/>
    <w:rsid w:val="006D6235"/>
    <w:rsid w:val="006D6302"/>
    <w:rsid w:val="006D6632"/>
    <w:rsid w:val="006D7122"/>
    <w:rsid w:val="006D767F"/>
    <w:rsid w:val="006E0585"/>
    <w:rsid w:val="006E0A9A"/>
    <w:rsid w:val="006E0F0B"/>
    <w:rsid w:val="006E1058"/>
    <w:rsid w:val="006E1B01"/>
    <w:rsid w:val="006E241F"/>
    <w:rsid w:val="006E40AF"/>
    <w:rsid w:val="006E41AA"/>
    <w:rsid w:val="006E4369"/>
    <w:rsid w:val="006E4BA0"/>
    <w:rsid w:val="006E4FAA"/>
    <w:rsid w:val="006E5101"/>
    <w:rsid w:val="006E526C"/>
    <w:rsid w:val="006E6763"/>
    <w:rsid w:val="006E6D8C"/>
    <w:rsid w:val="006E7792"/>
    <w:rsid w:val="006F032D"/>
    <w:rsid w:val="006F04CC"/>
    <w:rsid w:val="006F0D15"/>
    <w:rsid w:val="006F0DFB"/>
    <w:rsid w:val="006F1F16"/>
    <w:rsid w:val="006F21F1"/>
    <w:rsid w:val="006F22EF"/>
    <w:rsid w:val="006F275A"/>
    <w:rsid w:val="006F32C4"/>
    <w:rsid w:val="006F3C4E"/>
    <w:rsid w:val="006F4247"/>
    <w:rsid w:val="006F53BC"/>
    <w:rsid w:val="006F6F9B"/>
    <w:rsid w:val="006F76D4"/>
    <w:rsid w:val="007004A9"/>
    <w:rsid w:val="0070099B"/>
    <w:rsid w:val="00700F80"/>
    <w:rsid w:val="00701BC3"/>
    <w:rsid w:val="00702268"/>
    <w:rsid w:val="00702A2D"/>
    <w:rsid w:val="00702F23"/>
    <w:rsid w:val="007035CC"/>
    <w:rsid w:val="0070394C"/>
    <w:rsid w:val="00703A9D"/>
    <w:rsid w:val="00703C09"/>
    <w:rsid w:val="00703F82"/>
    <w:rsid w:val="00704942"/>
    <w:rsid w:val="00704F20"/>
    <w:rsid w:val="007053E3"/>
    <w:rsid w:val="00706D13"/>
    <w:rsid w:val="007074BE"/>
    <w:rsid w:val="00707DB7"/>
    <w:rsid w:val="00707EA8"/>
    <w:rsid w:val="00707FB5"/>
    <w:rsid w:val="00710203"/>
    <w:rsid w:val="00711278"/>
    <w:rsid w:val="007117BB"/>
    <w:rsid w:val="00711A57"/>
    <w:rsid w:val="00711D93"/>
    <w:rsid w:val="00712786"/>
    <w:rsid w:val="00712CD8"/>
    <w:rsid w:val="0071303F"/>
    <w:rsid w:val="00713312"/>
    <w:rsid w:val="0071387A"/>
    <w:rsid w:val="007138F9"/>
    <w:rsid w:val="00714394"/>
    <w:rsid w:val="00714CE2"/>
    <w:rsid w:val="00715265"/>
    <w:rsid w:val="007168A7"/>
    <w:rsid w:val="00716B32"/>
    <w:rsid w:val="00717115"/>
    <w:rsid w:val="007200C2"/>
    <w:rsid w:val="00720A3B"/>
    <w:rsid w:val="00720CA1"/>
    <w:rsid w:val="00721766"/>
    <w:rsid w:val="00721E3B"/>
    <w:rsid w:val="00721E61"/>
    <w:rsid w:val="0072217B"/>
    <w:rsid w:val="00723177"/>
    <w:rsid w:val="007234FA"/>
    <w:rsid w:val="0072366A"/>
    <w:rsid w:val="007240AB"/>
    <w:rsid w:val="007247C0"/>
    <w:rsid w:val="007249F2"/>
    <w:rsid w:val="00724B8B"/>
    <w:rsid w:val="0072671B"/>
    <w:rsid w:val="00726BA4"/>
    <w:rsid w:val="0072782D"/>
    <w:rsid w:val="00731944"/>
    <w:rsid w:val="00731DD0"/>
    <w:rsid w:val="007328C3"/>
    <w:rsid w:val="00732B84"/>
    <w:rsid w:val="00734327"/>
    <w:rsid w:val="007345E4"/>
    <w:rsid w:val="00734E3E"/>
    <w:rsid w:val="0073540F"/>
    <w:rsid w:val="007356FD"/>
    <w:rsid w:val="00735F80"/>
    <w:rsid w:val="00736890"/>
    <w:rsid w:val="0073741A"/>
    <w:rsid w:val="00737C05"/>
    <w:rsid w:val="00740449"/>
    <w:rsid w:val="00740DD1"/>
    <w:rsid w:val="0074176D"/>
    <w:rsid w:val="007419A3"/>
    <w:rsid w:val="00741C16"/>
    <w:rsid w:val="00741DF8"/>
    <w:rsid w:val="00741FAB"/>
    <w:rsid w:val="00742D85"/>
    <w:rsid w:val="0074307C"/>
    <w:rsid w:val="00743663"/>
    <w:rsid w:val="007439EB"/>
    <w:rsid w:val="0074489B"/>
    <w:rsid w:val="007450A6"/>
    <w:rsid w:val="00745AFF"/>
    <w:rsid w:val="00746F1A"/>
    <w:rsid w:val="00750385"/>
    <w:rsid w:val="0075045C"/>
    <w:rsid w:val="007509CC"/>
    <w:rsid w:val="00751551"/>
    <w:rsid w:val="00751618"/>
    <w:rsid w:val="00751759"/>
    <w:rsid w:val="00751839"/>
    <w:rsid w:val="00752A91"/>
    <w:rsid w:val="00752B53"/>
    <w:rsid w:val="00752DD9"/>
    <w:rsid w:val="00752E6E"/>
    <w:rsid w:val="007538DB"/>
    <w:rsid w:val="00753D4B"/>
    <w:rsid w:val="0075499F"/>
    <w:rsid w:val="00755483"/>
    <w:rsid w:val="007558CB"/>
    <w:rsid w:val="00755C18"/>
    <w:rsid w:val="00755C5E"/>
    <w:rsid w:val="00755EC7"/>
    <w:rsid w:val="0075678F"/>
    <w:rsid w:val="00757680"/>
    <w:rsid w:val="00757ABF"/>
    <w:rsid w:val="00760B37"/>
    <w:rsid w:val="00760E53"/>
    <w:rsid w:val="00760E6A"/>
    <w:rsid w:val="00761061"/>
    <w:rsid w:val="00761438"/>
    <w:rsid w:val="007614D8"/>
    <w:rsid w:val="00761E35"/>
    <w:rsid w:val="00761EF5"/>
    <w:rsid w:val="007631B6"/>
    <w:rsid w:val="007632C5"/>
    <w:rsid w:val="007642F7"/>
    <w:rsid w:val="007643F8"/>
    <w:rsid w:val="007644E3"/>
    <w:rsid w:val="00764C0E"/>
    <w:rsid w:val="0076537D"/>
    <w:rsid w:val="007653EB"/>
    <w:rsid w:val="00765530"/>
    <w:rsid w:val="00765EC6"/>
    <w:rsid w:val="007662C2"/>
    <w:rsid w:val="007663FC"/>
    <w:rsid w:val="00766F9A"/>
    <w:rsid w:val="0076706C"/>
    <w:rsid w:val="007670D2"/>
    <w:rsid w:val="00767158"/>
    <w:rsid w:val="00767174"/>
    <w:rsid w:val="0076731F"/>
    <w:rsid w:val="00767443"/>
    <w:rsid w:val="00767539"/>
    <w:rsid w:val="0076755B"/>
    <w:rsid w:val="00770C9C"/>
    <w:rsid w:val="007712BE"/>
    <w:rsid w:val="0077142C"/>
    <w:rsid w:val="00771C59"/>
    <w:rsid w:val="00772316"/>
    <w:rsid w:val="00772339"/>
    <w:rsid w:val="00772CF6"/>
    <w:rsid w:val="00773A04"/>
    <w:rsid w:val="00773DAF"/>
    <w:rsid w:val="0077459B"/>
    <w:rsid w:val="00774C03"/>
    <w:rsid w:val="00775154"/>
    <w:rsid w:val="00776ACA"/>
    <w:rsid w:val="00776B94"/>
    <w:rsid w:val="00776D8D"/>
    <w:rsid w:val="00776DA2"/>
    <w:rsid w:val="0077725A"/>
    <w:rsid w:val="00777643"/>
    <w:rsid w:val="00777685"/>
    <w:rsid w:val="00777883"/>
    <w:rsid w:val="00777AE5"/>
    <w:rsid w:val="00777D19"/>
    <w:rsid w:val="00780BC0"/>
    <w:rsid w:val="00781867"/>
    <w:rsid w:val="00781A28"/>
    <w:rsid w:val="007824A7"/>
    <w:rsid w:val="00782CDD"/>
    <w:rsid w:val="00783B29"/>
    <w:rsid w:val="007840C4"/>
    <w:rsid w:val="0078496E"/>
    <w:rsid w:val="00785311"/>
    <w:rsid w:val="0078571F"/>
    <w:rsid w:val="00786BE1"/>
    <w:rsid w:val="00786D36"/>
    <w:rsid w:val="00791397"/>
    <w:rsid w:val="00791D3A"/>
    <w:rsid w:val="00791EB9"/>
    <w:rsid w:val="00791F18"/>
    <w:rsid w:val="007927C0"/>
    <w:rsid w:val="007934AE"/>
    <w:rsid w:val="007938AB"/>
    <w:rsid w:val="00793ECF"/>
    <w:rsid w:val="007948A7"/>
    <w:rsid w:val="007952EC"/>
    <w:rsid w:val="00795846"/>
    <w:rsid w:val="007958A2"/>
    <w:rsid w:val="00795F3F"/>
    <w:rsid w:val="00796105"/>
    <w:rsid w:val="007977A9"/>
    <w:rsid w:val="0079791B"/>
    <w:rsid w:val="00797A84"/>
    <w:rsid w:val="007A0187"/>
    <w:rsid w:val="007A053A"/>
    <w:rsid w:val="007A1A35"/>
    <w:rsid w:val="007A248E"/>
    <w:rsid w:val="007A24CC"/>
    <w:rsid w:val="007A3244"/>
    <w:rsid w:val="007A37B4"/>
    <w:rsid w:val="007A3CD6"/>
    <w:rsid w:val="007A4372"/>
    <w:rsid w:val="007A547D"/>
    <w:rsid w:val="007A592D"/>
    <w:rsid w:val="007A6363"/>
    <w:rsid w:val="007A6435"/>
    <w:rsid w:val="007A7A1E"/>
    <w:rsid w:val="007B0102"/>
    <w:rsid w:val="007B0593"/>
    <w:rsid w:val="007B1BFB"/>
    <w:rsid w:val="007B1C01"/>
    <w:rsid w:val="007B1C8C"/>
    <w:rsid w:val="007B2510"/>
    <w:rsid w:val="007B2545"/>
    <w:rsid w:val="007B2769"/>
    <w:rsid w:val="007B3865"/>
    <w:rsid w:val="007B3ADC"/>
    <w:rsid w:val="007B422F"/>
    <w:rsid w:val="007B42CB"/>
    <w:rsid w:val="007B493E"/>
    <w:rsid w:val="007B4AFE"/>
    <w:rsid w:val="007B4E70"/>
    <w:rsid w:val="007B51F2"/>
    <w:rsid w:val="007B53DA"/>
    <w:rsid w:val="007B6D95"/>
    <w:rsid w:val="007B7237"/>
    <w:rsid w:val="007B7879"/>
    <w:rsid w:val="007B7CA5"/>
    <w:rsid w:val="007C1C36"/>
    <w:rsid w:val="007C266F"/>
    <w:rsid w:val="007C3DD1"/>
    <w:rsid w:val="007C4CB4"/>
    <w:rsid w:val="007C5928"/>
    <w:rsid w:val="007C5980"/>
    <w:rsid w:val="007C5ACF"/>
    <w:rsid w:val="007C636D"/>
    <w:rsid w:val="007C74BC"/>
    <w:rsid w:val="007C7A1E"/>
    <w:rsid w:val="007D14F0"/>
    <w:rsid w:val="007D167E"/>
    <w:rsid w:val="007D194E"/>
    <w:rsid w:val="007D1A24"/>
    <w:rsid w:val="007D3395"/>
    <w:rsid w:val="007D3A20"/>
    <w:rsid w:val="007D4048"/>
    <w:rsid w:val="007D435E"/>
    <w:rsid w:val="007D4C44"/>
    <w:rsid w:val="007D5732"/>
    <w:rsid w:val="007D6003"/>
    <w:rsid w:val="007D68EF"/>
    <w:rsid w:val="007D7164"/>
    <w:rsid w:val="007D7AAC"/>
    <w:rsid w:val="007E0325"/>
    <w:rsid w:val="007E0527"/>
    <w:rsid w:val="007E0B67"/>
    <w:rsid w:val="007E0EE5"/>
    <w:rsid w:val="007E1079"/>
    <w:rsid w:val="007E15A2"/>
    <w:rsid w:val="007E1C87"/>
    <w:rsid w:val="007E1E65"/>
    <w:rsid w:val="007E2518"/>
    <w:rsid w:val="007E2918"/>
    <w:rsid w:val="007E304D"/>
    <w:rsid w:val="007E539C"/>
    <w:rsid w:val="007E565A"/>
    <w:rsid w:val="007E5879"/>
    <w:rsid w:val="007E5A30"/>
    <w:rsid w:val="007E7050"/>
    <w:rsid w:val="007E752F"/>
    <w:rsid w:val="007E7BCC"/>
    <w:rsid w:val="007F0F01"/>
    <w:rsid w:val="007F106A"/>
    <w:rsid w:val="007F13CF"/>
    <w:rsid w:val="007F1608"/>
    <w:rsid w:val="007F21F8"/>
    <w:rsid w:val="007F22EF"/>
    <w:rsid w:val="007F2919"/>
    <w:rsid w:val="007F2B47"/>
    <w:rsid w:val="007F3F6B"/>
    <w:rsid w:val="007F4903"/>
    <w:rsid w:val="007F4923"/>
    <w:rsid w:val="007F49F9"/>
    <w:rsid w:val="007F4EB8"/>
    <w:rsid w:val="007F52AF"/>
    <w:rsid w:val="007F60F1"/>
    <w:rsid w:val="007F6F7C"/>
    <w:rsid w:val="007F7467"/>
    <w:rsid w:val="00800661"/>
    <w:rsid w:val="008006A0"/>
    <w:rsid w:val="008006D2"/>
    <w:rsid w:val="00800EA8"/>
    <w:rsid w:val="00801764"/>
    <w:rsid w:val="008017C1"/>
    <w:rsid w:val="00801C57"/>
    <w:rsid w:val="00801D6A"/>
    <w:rsid w:val="00803422"/>
    <w:rsid w:val="00803F61"/>
    <w:rsid w:val="0080484C"/>
    <w:rsid w:val="008049CC"/>
    <w:rsid w:val="00804C96"/>
    <w:rsid w:val="00804E1E"/>
    <w:rsid w:val="00805615"/>
    <w:rsid w:val="0080659F"/>
    <w:rsid w:val="00806AF1"/>
    <w:rsid w:val="00806BA4"/>
    <w:rsid w:val="00806EC2"/>
    <w:rsid w:val="008071D1"/>
    <w:rsid w:val="008072FA"/>
    <w:rsid w:val="008076AD"/>
    <w:rsid w:val="0080796C"/>
    <w:rsid w:val="00807A95"/>
    <w:rsid w:val="00807C2A"/>
    <w:rsid w:val="00807DC9"/>
    <w:rsid w:val="00810030"/>
    <w:rsid w:val="00810A22"/>
    <w:rsid w:val="00810ACE"/>
    <w:rsid w:val="00810D9B"/>
    <w:rsid w:val="008110A1"/>
    <w:rsid w:val="0081153D"/>
    <w:rsid w:val="008115BE"/>
    <w:rsid w:val="008126FD"/>
    <w:rsid w:val="00812F68"/>
    <w:rsid w:val="0081398A"/>
    <w:rsid w:val="008139BC"/>
    <w:rsid w:val="00813D73"/>
    <w:rsid w:val="008140EC"/>
    <w:rsid w:val="00814E70"/>
    <w:rsid w:val="0081521B"/>
    <w:rsid w:val="00815253"/>
    <w:rsid w:val="0081530A"/>
    <w:rsid w:val="0081599A"/>
    <w:rsid w:val="00815D09"/>
    <w:rsid w:val="00815DF2"/>
    <w:rsid w:val="0081638E"/>
    <w:rsid w:val="008165C3"/>
    <w:rsid w:val="00816AE0"/>
    <w:rsid w:val="00816FFD"/>
    <w:rsid w:val="00817370"/>
    <w:rsid w:val="0081746D"/>
    <w:rsid w:val="008179CF"/>
    <w:rsid w:val="008211DE"/>
    <w:rsid w:val="00821759"/>
    <w:rsid w:val="00822D4D"/>
    <w:rsid w:val="00822F2F"/>
    <w:rsid w:val="00823EC8"/>
    <w:rsid w:val="0082400B"/>
    <w:rsid w:val="008246DB"/>
    <w:rsid w:val="00824999"/>
    <w:rsid w:val="00824ECD"/>
    <w:rsid w:val="00826656"/>
    <w:rsid w:val="008271D9"/>
    <w:rsid w:val="00830109"/>
    <w:rsid w:val="008307FC"/>
    <w:rsid w:val="00831348"/>
    <w:rsid w:val="008320D4"/>
    <w:rsid w:val="00832203"/>
    <w:rsid w:val="00832A49"/>
    <w:rsid w:val="00832BCC"/>
    <w:rsid w:val="00833167"/>
    <w:rsid w:val="00833C19"/>
    <w:rsid w:val="00834216"/>
    <w:rsid w:val="00834F6B"/>
    <w:rsid w:val="00836087"/>
    <w:rsid w:val="008366BF"/>
    <w:rsid w:val="00836929"/>
    <w:rsid w:val="00836A46"/>
    <w:rsid w:val="00836D31"/>
    <w:rsid w:val="00836EA3"/>
    <w:rsid w:val="00837CC1"/>
    <w:rsid w:val="008406C3"/>
    <w:rsid w:val="008413B4"/>
    <w:rsid w:val="00842C6F"/>
    <w:rsid w:val="00842E7D"/>
    <w:rsid w:val="00842F18"/>
    <w:rsid w:val="00843C35"/>
    <w:rsid w:val="00844033"/>
    <w:rsid w:val="00844E8F"/>
    <w:rsid w:val="00845137"/>
    <w:rsid w:val="00845700"/>
    <w:rsid w:val="00845D92"/>
    <w:rsid w:val="00845ED0"/>
    <w:rsid w:val="00846279"/>
    <w:rsid w:val="00846A46"/>
    <w:rsid w:val="00846BA2"/>
    <w:rsid w:val="00846FE0"/>
    <w:rsid w:val="008472CD"/>
    <w:rsid w:val="00847AA7"/>
    <w:rsid w:val="008504D0"/>
    <w:rsid w:val="00850D28"/>
    <w:rsid w:val="0085107C"/>
    <w:rsid w:val="0085167F"/>
    <w:rsid w:val="00851D09"/>
    <w:rsid w:val="00851D8C"/>
    <w:rsid w:val="00851E45"/>
    <w:rsid w:val="00853700"/>
    <w:rsid w:val="00853DBF"/>
    <w:rsid w:val="00854316"/>
    <w:rsid w:val="00855A9D"/>
    <w:rsid w:val="00856451"/>
    <w:rsid w:val="00856AF5"/>
    <w:rsid w:val="008576B7"/>
    <w:rsid w:val="0085782C"/>
    <w:rsid w:val="0086150D"/>
    <w:rsid w:val="00861A68"/>
    <w:rsid w:val="00861E9B"/>
    <w:rsid w:val="00862BBD"/>
    <w:rsid w:val="00863A8E"/>
    <w:rsid w:val="00864957"/>
    <w:rsid w:val="0086654A"/>
    <w:rsid w:val="00866FBB"/>
    <w:rsid w:val="0086786B"/>
    <w:rsid w:val="00867ACC"/>
    <w:rsid w:val="00867CCA"/>
    <w:rsid w:val="00870015"/>
    <w:rsid w:val="008704AD"/>
    <w:rsid w:val="00870E7D"/>
    <w:rsid w:val="00871049"/>
    <w:rsid w:val="008712D4"/>
    <w:rsid w:val="0087155D"/>
    <w:rsid w:val="0087292F"/>
    <w:rsid w:val="00872B4C"/>
    <w:rsid w:val="008730F3"/>
    <w:rsid w:val="00873406"/>
    <w:rsid w:val="008738DF"/>
    <w:rsid w:val="00874414"/>
    <w:rsid w:val="00874428"/>
    <w:rsid w:val="00874750"/>
    <w:rsid w:val="00874BE7"/>
    <w:rsid w:val="0087513D"/>
    <w:rsid w:val="0087524A"/>
    <w:rsid w:val="0087542A"/>
    <w:rsid w:val="008754CA"/>
    <w:rsid w:val="00875973"/>
    <w:rsid w:val="008764D5"/>
    <w:rsid w:val="00877AC5"/>
    <w:rsid w:val="00880DCB"/>
    <w:rsid w:val="008811E0"/>
    <w:rsid w:val="00881763"/>
    <w:rsid w:val="00881968"/>
    <w:rsid w:val="00881CC4"/>
    <w:rsid w:val="00881CDF"/>
    <w:rsid w:val="00881FF5"/>
    <w:rsid w:val="00882ABE"/>
    <w:rsid w:val="00884D8E"/>
    <w:rsid w:val="00885700"/>
    <w:rsid w:val="008863B3"/>
    <w:rsid w:val="008872E8"/>
    <w:rsid w:val="008879AC"/>
    <w:rsid w:val="0089137D"/>
    <w:rsid w:val="00891654"/>
    <w:rsid w:val="00891761"/>
    <w:rsid w:val="00891769"/>
    <w:rsid w:val="00891B31"/>
    <w:rsid w:val="00892ECC"/>
    <w:rsid w:val="0089365D"/>
    <w:rsid w:val="00893CCC"/>
    <w:rsid w:val="00893D4A"/>
    <w:rsid w:val="00895F01"/>
    <w:rsid w:val="00896781"/>
    <w:rsid w:val="008968DF"/>
    <w:rsid w:val="00896BA9"/>
    <w:rsid w:val="00897684"/>
    <w:rsid w:val="00897E0E"/>
    <w:rsid w:val="008A212A"/>
    <w:rsid w:val="008A2FA2"/>
    <w:rsid w:val="008A31DC"/>
    <w:rsid w:val="008A3575"/>
    <w:rsid w:val="008A3B52"/>
    <w:rsid w:val="008A3F38"/>
    <w:rsid w:val="008A4214"/>
    <w:rsid w:val="008A4268"/>
    <w:rsid w:val="008A4BEC"/>
    <w:rsid w:val="008A4C57"/>
    <w:rsid w:val="008A4E32"/>
    <w:rsid w:val="008A52BF"/>
    <w:rsid w:val="008A5AF0"/>
    <w:rsid w:val="008A5C47"/>
    <w:rsid w:val="008A5E6E"/>
    <w:rsid w:val="008A68B0"/>
    <w:rsid w:val="008A6ADC"/>
    <w:rsid w:val="008B0301"/>
    <w:rsid w:val="008B0AB7"/>
    <w:rsid w:val="008B0C15"/>
    <w:rsid w:val="008B0E44"/>
    <w:rsid w:val="008B0F2E"/>
    <w:rsid w:val="008B1761"/>
    <w:rsid w:val="008B1DED"/>
    <w:rsid w:val="008B2591"/>
    <w:rsid w:val="008B25F3"/>
    <w:rsid w:val="008B3370"/>
    <w:rsid w:val="008B394D"/>
    <w:rsid w:val="008B3D02"/>
    <w:rsid w:val="008B3EF7"/>
    <w:rsid w:val="008B422D"/>
    <w:rsid w:val="008B45F6"/>
    <w:rsid w:val="008B49FC"/>
    <w:rsid w:val="008B4E3F"/>
    <w:rsid w:val="008B7581"/>
    <w:rsid w:val="008C0CC6"/>
    <w:rsid w:val="008C2069"/>
    <w:rsid w:val="008C21A0"/>
    <w:rsid w:val="008C2651"/>
    <w:rsid w:val="008C280F"/>
    <w:rsid w:val="008C2A91"/>
    <w:rsid w:val="008C3A2D"/>
    <w:rsid w:val="008C3D4B"/>
    <w:rsid w:val="008C3DBF"/>
    <w:rsid w:val="008C402C"/>
    <w:rsid w:val="008C4231"/>
    <w:rsid w:val="008C53D7"/>
    <w:rsid w:val="008C54C1"/>
    <w:rsid w:val="008C55E4"/>
    <w:rsid w:val="008C62A3"/>
    <w:rsid w:val="008C672E"/>
    <w:rsid w:val="008C673E"/>
    <w:rsid w:val="008C6EDC"/>
    <w:rsid w:val="008C7BD0"/>
    <w:rsid w:val="008C7BF7"/>
    <w:rsid w:val="008C7C91"/>
    <w:rsid w:val="008D013F"/>
    <w:rsid w:val="008D0EBE"/>
    <w:rsid w:val="008D1027"/>
    <w:rsid w:val="008D12E9"/>
    <w:rsid w:val="008D14A7"/>
    <w:rsid w:val="008D1D81"/>
    <w:rsid w:val="008D3845"/>
    <w:rsid w:val="008D4019"/>
    <w:rsid w:val="008D4907"/>
    <w:rsid w:val="008D50C0"/>
    <w:rsid w:val="008D52A6"/>
    <w:rsid w:val="008D5659"/>
    <w:rsid w:val="008D59F6"/>
    <w:rsid w:val="008D5A90"/>
    <w:rsid w:val="008D630A"/>
    <w:rsid w:val="008D66CF"/>
    <w:rsid w:val="008D6D51"/>
    <w:rsid w:val="008D6E6D"/>
    <w:rsid w:val="008D788D"/>
    <w:rsid w:val="008D7C57"/>
    <w:rsid w:val="008E00A3"/>
    <w:rsid w:val="008E08DE"/>
    <w:rsid w:val="008E0C2D"/>
    <w:rsid w:val="008E1AB3"/>
    <w:rsid w:val="008E1B1D"/>
    <w:rsid w:val="008E1E65"/>
    <w:rsid w:val="008E1F01"/>
    <w:rsid w:val="008E250A"/>
    <w:rsid w:val="008E2C33"/>
    <w:rsid w:val="008E2CEE"/>
    <w:rsid w:val="008E2DF9"/>
    <w:rsid w:val="008E2E7A"/>
    <w:rsid w:val="008E3337"/>
    <w:rsid w:val="008E3664"/>
    <w:rsid w:val="008E45C8"/>
    <w:rsid w:val="008E4A0D"/>
    <w:rsid w:val="008E4C0F"/>
    <w:rsid w:val="008E5180"/>
    <w:rsid w:val="008E51C1"/>
    <w:rsid w:val="008E54A2"/>
    <w:rsid w:val="008E5B8B"/>
    <w:rsid w:val="008E6293"/>
    <w:rsid w:val="008E62B1"/>
    <w:rsid w:val="008E6717"/>
    <w:rsid w:val="008E756D"/>
    <w:rsid w:val="008E77DE"/>
    <w:rsid w:val="008E7DC7"/>
    <w:rsid w:val="008F08BB"/>
    <w:rsid w:val="008F100B"/>
    <w:rsid w:val="008F158A"/>
    <w:rsid w:val="008F16FD"/>
    <w:rsid w:val="008F1B74"/>
    <w:rsid w:val="008F2CCC"/>
    <w:rsid w:val="008F3BBB"/>
    <w:rsid w:val="008F3DD9"/>
    <w:rsid w:val="008F5491"/>
    <w:rsid w:val="008F5660"/>
    <w:rsid w:val="008F56AF"/>
    <w:rsid w:val="008F64C5"/>
    <w:rsid w:val="008F6CF6"/>
    <w:rsid w:val="008F71E4"/>
    <w:rsid w:val="008F7D44"/>
    <w:rsid w:val="008F7F97"/>
    <w:rsid w:val="00900253"/>
    <w:rsid w:val="009008ED"/>
    <w:rsid w:val="00900960"/>
    <w:rsid w:val="00900DB6"/>
    <w:rsid w:val="00900E91"/>
    <w:rsid w:val="0090114E"/>
    <w:rsid w:val="00902A82"/>
    <w:rsid w:val="00902AB1"/>
    <w:rsid w:val="009036F2"/>
    <w:rsid w:val="00903F33"/>
    <w:rsid w:val="00905993"/>
    <w:rsid w:val="0090609C"/>
    <w:rsid w:val="00906440"/>
    <w:rsid w:val="009066DC"/>
    <w:rsid w:val="00907175"/>
    <w:rsid w:val="0090759F"/>
    <w:rsid w:val="00907B04"/>
    <w:rsid w:val="00907DE7"/>
    <w:rsid w:val="00907EFD"/>
    <w:rsid w:val="009107DE"/>
    <w:rsid w:val="009107ED"/>
    <w:rsid w:val="00911492"/>
    <w:rsid w:val="00911988"/>
    <w:rsid w:val="0091225F"/>
    <w:rsid w:val="0091227F"/>
    <w:rsid w:val="0091231A"/>
    <w:rsid w:val="00912474"/>
    <w:rsid w:val="00912BC6"/>
    <w:rsid w:val="00913C81"/>
    <w:rsid w:val="00914C6D"/>
    <w:rsid w:val="00915410"/>
    <w:rsid w:val="00915507"/>
    <w:rsid w:val="0091649F"/>
    <w:rsid w:val="00916F20"/>
    <w:rsid w:val="00917058"/>
    <w:rsid w:val="0092050E"/>
    <w:rsid w:val="00920B63"/>
    <w:rsid w:val="00921D72"/>
    <w:rsid w:val="00922A31"/>
    <w:rsid w:val="00922ABD"/>
    <w:rsid w:val="00922B71"/>
    <w:rsid w:val="00922B8E"/>
    <w:rsid w:val="00923258"/>
    <w:rsid w:val="009232F6"/>
    <w:rsid w:val="0092454B"/>
    <w:rsid w:val="00924C1A"/>
    <w:rsid w:val="00924DB5"/>
    <w:rsid w:val="00926817"/>
    <w:rsid w:val="009271CD"/>
    <w:rsid w:val="0092785C"/>
    <w:rsid w:val="009279B1"/>
    <w:rsid w:val="00930451"/>
    <w:rsid w:val="00931664"/>
    <w:rsid w:val="00931923"/>
    <w:rsid w:val="00931996"/>
    <w:rsid w:val="009327F3"/>
    <w:rsid w:val="00932815"/>
    <w:rsid w:val="009331C4"/>
    <w:rsid w:val="009336BC"/>
    <w:rsid w:val="009338E2"/>
    <w:rsid w:val="00933918"/>
    <w:rsid w:val="00933A0A"/>
    <w:rsid w:val="00934E3B"/>
    <w:rsid w:val="009350F6"/>
    <w:rsid w:val="00935140"/>
    <w:rsid w:val="0093557E"/>
    <w:rsid w:val="009356DC"/>
    <w:rsid w:val="00935858"/>
    <w:rsid w:val="00936122"/>
    <w:rsid w:val="00936751"/>
    <w:rsid w:val="00936A55"/>
    <w:rsid w:val="00936DA2"/>
    <w:rsid w:val="00937693"/>
    <w:rsid w:val="00940289"/>
    <w:rsid w:val="00940452"/>
    <w:rsid w:val="00941173"/>
    <w:rsid w:val="0094128A"/>
    <w:rsid w:val="00942220"/>
    <w:rsid w:val="0094352D"/>
    <w:rsid w:val="00943D1D"/>
    <w:rsid w:val="00944579"/>
    <w:rsid w:val="0094536B"/>
    <w:rsid w:val="00945847"/>
    <w:rsid w:val="0094597D"/>
    <w:rsid w:val="00945E9B"/>
    <w:rsid w:val="00946B4F"/>
    <w:rsid w:val="009479BC"/>
    <w:rsid w:val="00950582"/>
    <w:rsid w:val="00950756"/>
    <w:rsid w:val="009507C1"/>
    <w:rsid w:val="009511CF"/>
    <w:rsid w:val="00951D6F"/>
    <w:rsid w:val="00952A20"/>
    <w:rsid w:val="00952C21"/>
    <w:rsid w:val="00953407"/>
    <w:rsid w:val="009534A9"/>
    <w:rsid w:val="00953D7D"/>
    <w:rsid w:val="00954919"/>
    <w:rsid w:val="009556DF"/>
    <w:rsid w:val="00956EF1"/>
    <w:rsid w:val="00957E3A"/>
    <w:rsid w:val="00957EC4"/>
    <w:rsid w:val="00957F4A"/>
    <w:rsid w:val="009640EC"/>
    <w:rsid w:val="00964510"/>
    <w:rsid w:val="0096454B"/>
    <w:rsid w:val="0096552F"/>
    <w:rsid w:val="00965732"/>
    <w:rsid w:val="009675C0"/>
    <w:rsid w:val="0096784F"/>
    <w:rsid w:val="0097091A"/>
    <w:rsid w:val="00970B38"/>
    <w:rsid w:val="00971BD5"/>
    <w:rsid w:val="00971FC7"/>
    <w:rsid w:val="00972113"/>
    <w:rsid w:val="009726EF"/>
    <w:rsid w:val="0097374D"/>
    <w:rsid w:val="00973E7A"/>
    <w:rsid w:val="00973F03"/>
    <w:rsid w:val="009742FC"/>
    <w:rsid w:val="00976AA0"/>
    <w:rsid w:val="00976B21"/>
    <w:rsid w:val="00977292"/>
    <w:rsid w:val="00977822"/>
    <w:rsid w:val="00977985"/>
    <w:rsid w:val="00977C4A"/>
    <w:rsid w:val="0098078F"/>
    <w:rsid w:val="00980D30"/>
    <w:rsid w:val="009818B9"/>
    <w:rsid w:val="00981C48"/>
    <w:rsid w:val="00982EEF"/>
    <w:rsid w:val="00982F5B"/>
    <w:rsid w:val="00983271"/>
    <w:rsid w:val="00983575"/>
    <w:rsid w:val="00983661"/>
    <w:rsid w:val="00983CBC"/>
    <w:rsid w:val="00983E1F"/>
    <w:rsid w:val="00983EDE"/>
    <w:rsid w:val="00984620"/>
    <w:rsid w:val="00984B0D"/>
    <w:rsid w:val="00985258"/>
    <w:rsid w:val="00985AA0"/>
    <w:rsid w:val="00986E8D"/>
    <w:rsid w:val="00987D7D"/>
    <w:rsid w:val="00987EC0"/>
    <w:rsid w:val="00990170"/>
    <w:rsid w:val="009901F0"/>
    <w:rsid w:val="009903AC"/>
    <w:rsid w:val="009907B5"/>
    <w:rsid w:val="0099087B"/>
    <w:rsid w:val="00990D66"/>
    <w:rsid w:val="0099182E"/>
    <w:rsid w:val="00991E3C"/>
    <w:rsid w:val="009929A3"/>
    <w:rsid w:val="00992B8B"/>
    <w:rsid w:val="0099386A"/>
    <w:rsid w:val="009942FC"/>
    <w:rsid w:val="009948D9"/>
    <w:rsid w:val="00994EF5"/>
    <w:rsid w:val="00995DEA"/>
    <w:rsid w:val="00996035"/>
    <w:rsid w:val="0099632A"/>
    <w:rsid w:val="00996B57"/>
    <w:rsid w:val="00996D55"/>
    <w:rsid w:val="00996F2A"/>
    <w:rsid w:val="0099703D"/>
    <w:rsid w:val="009975A2"/>
    <w:rsid w:val="00997BFB"/>
    <w:rsid w:val="009A0287"/>
    <w:rsid w:val="009A0BDE"/>
    <w:rsid w:val="009A1A46"/>
    <w:rsid w:val="009A1BAA"/>
    <w:rsid w:val="009A22C3"/>
    <w:rsid w:val="009A2B01"/>
    <w:rsid w:val="009A3151"/>
    <w:rsid w:val="009A376D"/>
    <w:rsid w:val="009A4C6A"/>
    <w:rsid w:val="009A51FE"/>
    <w:rsid w:val="009A52E7"/>
    <w:rsid w:val="009A64E4"/>
    <w:rsid w:val="009A6ADF"/>
    <w:rsid w:val="009A6CCB"/>
    <w:rsid w:val="009A7AEF"/>
    <w:rsid w:val="009A7D81"/>
    <w:rsid w:val="009B0B57"/>
    <w:rsid w:val="009B0F2F"/>
    <w:rsid w:val="009B1495"/>
    <w:rsid w:val="009B1D77"/>
    <w:rsid w:val="009B2619"/>
    <w:rsid w:val="009B27E3"/>
    <w:rsid w:val="009B2DF5"/>
    <w:rsid w:val="009B3D3D"/>
    <w:rsid w:val="009B3E0E"/>
    <w:rsid w:val="009B57C0"/>
    <w:rsid w:val="009B5C05"/>
    <w:rsid w:val="009B62CB"/>
    <w:rsid w:val="009B783C"/>
    <w:rsid w:val="009C0420"/>
    <w:rsid w:val="009C0B60"/>
    <w:rsid w:val="009C0BF9"/>
    <w:rsid w:val="009C102B"/>
    <w:rsid w:val="009C15D2"/>
    <w:rsid w:val="009C167D"/>
    <w:rsid w:val="009C16B1"/>
    <w:rsid w:val="009C26B3"/>
    <w:rsid w:val="009C2E53"/>
    <w:rsid w:val="009C30C7"/>
    <w:rsid w:val="009C3452"/>
    <w:rsid w:val="009C3872"/>
    <w:rsid w:val="009C473E"/>
    <w:rsid w:val="009C50A6"/>
    <w:rsid w:val="009C535E"/>
    <w:rsid w:val="009C55E6"/>
    <w:rsid w:val="009C56DB"/>
    <w:rsid w:val="009C6698"/>
    <w:rsid w:val="009C6A39"/>
    <w:rsid w:val="009C6DD0"/>
    <w:rsid w:val="009C6E1F"/>
    <w:rsid w:val="009C78F2"/>
    <w:rsid w:val="009D1112"/>
    <w:rsid w:val="009D1BBE"/>
    <w:rsid w:val="009D1FF7"/>
    <w:rsid w:val="009D215B"/>
    <w:rsid w:val="009D21B0"/>
    <w:rsid w:val="009D244F"/>
    <w:rsid w:val="009D289E"/>
    <w:rsid w:val="009D43BA"/>
    <w:rsid w:val="009D449C"/>
    <w:rsid w:val="009D4D5F"/>
    <w:rsid w:val="009D70DD"/>
    <w:rsid w:val="009D75E6"/>
    <w:rsid w:val="009D77DE"/>
    <w:rsid w:val="009D77EB"/>
    <w:rsid w:val="009D7F3F"/>
    <w:rsid w:val="009D7FD6"/>
    <w:rsid w:val="009E0CA3"/>
    <w:rsid w:val="009E2449"/>
    <w:rsid w:val="009E2521"/>
    <w:rsid w:val="009E27C5"/>
    <w:rsid w:val="009E2CA5"/>
    <w:rsid w:val="009E3699"/>
    <w:rsid w:val="009E38B4"/>
    <w:rsid w:val="009E42BA"/>
    <w:rsid w:val="009E43D0"/>
    <w:rsid w:val="009E49DD"/>
    <w:rsid w:val="009E4F21"/>
    <w:rsid w:val="009E582E"/>
    <w:rsid w:val="009E5AD7"/>
    <w:rsid w:val="009E5C3F"/>
    <w:rsid w:val="009E676F"/>
    <w:rsid w:val="009E7706"/>
    <w:rsid w:val="009E7B95"/>
    <w:rsid w:val="009F06C3"/>
    <w:rsid w:val="009F0BD5"/>
    <w:rsid w:val="009F0D21"/>
    <w:rsid w:val="009F108B"/>
    <w:rsid w:val="009F1A53"/>
    <w:rsid w:val="009F2AD9"/>
    <w:rsid w:val="009F2EB1"/>
    <w:rsid w:val="009F3767"/>
    <w:rsid w:val="009F379A"/>
    <w:rsid w:val="009F3997"/>
    <w:rsid w:val="009F3F15"/>
    <w:rsid w:val="009F416B"/>
    <w:rsid w:val="009F4261"/>
    <w:rsid w:val="009F4429"/>
    <w:rsid w:val="009F56D4"/>
    <w:rsid w:val="009F5A01"/>
    <w:rsid w:val="009F5E77"/>
    <w:rsid w:val="009F5E97"/>
    <w:rsid w:val="009F60DF"/>
    <w:rsid w:val="009F62B9"/>
    <w:rsid w:val="009F6686"/>
    <w:rsid w:val="009F7392"/>
    <w:rsid w:val="009F74C6"/>
    <w:rsid w:val="009F7533"/>
    <w:rsid w:val="009F7860"/>
    <w:rsid w:val="00A0066A"/>
    <w:rsid w:val="00A008B1"/>
    <w:rsid w:val="00A0094B"/>
    <w:rsid w:val="00A00BC0"/>
    <w:rsid w:val="00A0227D"/>
    <w:rsid w:val="00A0369B"/>
    <w:rsid w:val="00A04021"/>
    <w:rsid w:val="00A051BB"/>
    <w:rsid w:val="00A058FD"/>
    <w:rsid w:val="00A05D88"/>
    <w:rsid w:val="00A05FCD"/>
    <w:rsid w:val="00A06432"/>
    <w:rsid w:val="00A06BAB"/>
    <w:rsid w:val="00A07088"/>
    <w:rsid w:val="00A0739A"/>
    <w:rsid w:val="00A07E07"/>
    <w:rsid w:val="00A1048E"/>
    <w:rsid w:val="00A106B7"/>
    <w:rsid w:val="00A116C4"/>
    <w:rsid w:val="00A11DBC"/>
    <w:rsid w:val="00A124FC"/>
    <w:rsid w:val="00A13A4E"/>
    <w:rsid w:val="00A1411C"/>
    <w:rsid w:val="00A14187"/>
    <w:rsid w:val="00A14342"/>
    <w:rsid w:val="00A146A0"/>
    <w:rsid w:val="00A1503F"/>
    <w:rsid w:val="00A155CF"/>
    <w:rsid w:val="00A1567A"/>
    <w:rsid w:val="00A15860"/>
    <w:rsid w:val="00A15F37"/>
    <w:rsid w:val="00A163B7"/>
    <w:rsid w:val="00A1653C"/>
    <w:rsid w:val="00A16577"/>
    <w:rsid w:val="00A169A2"/>
    <w:rsid w:val="00A172EC"/>
    <w:rsid w:val="00A17AB5"/>
    <w:rsid w:val="00A2080F"/>
    <w:rsid w:val="00A20A0A"/>
    <w:rsid w:val="00A20EB3"/>
    <w:rsid w:val="00A21DD4"/>
    <w:rsid w:val="00A21EC1"/>
    <w:rsid w:val="00A227CB"/>
    <w:rsid w:val="00A23124"/>
    <w:rsid w:val="00A23363"/>
    <w:rsid w:val="00A23501"/>
    <w:rsid w:val="00A2378A"/>
    <w:rsid w:val="00A23DA8"/>
    <w:rsid w:val="00A246CC"/>
    <w:rsid w:val="00A24E66"/>
    <w:rsid w:val="00A250A0"/>
    <w:rsid w:val="00A26966"/>
    <w:rsid w:val="00A2751D"/>
    <w:rsid w:val="00A3060E"/>
    <w:rsid w:val="00A30802"/>
    <w:rsid w:val="00A3083D"/>
    <w:rsid w:val="00A30E7E"/>
    <w:rsid w:val="00A31508"/>
    <w:rsid w:val="00A317A4"/>
    <w:rsid w:val="00A321B3"/>
    <w:rsid w:val="00A321CF"/>
    <w:rsid w:val="00A326AF"/>
    <w:rsid w:val="00A327A7"/>
    <w:rsid w:val="00A32BA0"/>
    <w:rsid w:val="00A342CA"/>
    <w:rsid w:val="00A346ED"/>
    <w:rsid w:val="00A349AB"/>
    <w:rsid w:val="00A34DE0"/>
    <w:rsid w:val="00A35551"/>
    <w:rsid w:val="00A3564B"/>
    <w:rsid w:val="00A358AC"/>
    <w:rsid w:val="00A35B10"/>
    <w:rsid w:val="00A362BE"/>
    <w:rsid w:val="00A364A7"/>
    <w:rsid w:val="00A36D5C"/>
    <w:rsid w:val="00A36FE1"/>
    <w:rsid w:val="00A37CB2"/>
    <w:rsid w:val="00A4055F"/>
    <w:rsid w:val="00A40ACD"/>
    <w:rsid w:val="00A40EC0"/>
    <w:rsid w:val="00A41DFA"/>
    <w:rsid w:val="00A43F13"/>
    <w:rsid w:val="00A4470A"/>
    <w:rsid w:val="00A45885"/>
    <w:rsid w:val="00A45FBA"/>
    <w:rsid w:val="00A46755"/>
    <w:rsid w:val="00A47668"/>
    <w:rsid w:val="00A47E86"/>
    <w:rsid w:val="00A50EAC"/>
    <w:rsid w:val="00A51472"/>
    <w:rsid w:val="00A51826"/>
    <w:rsid w:val="00A5207F"/>
    <w:rsid w:val="00A52501"/>
    <w:rsid w:val="00A52D6C"/>
    <w:rsid w:val="00A53455"/>
    <w:rsid w:val="00A53B97"/>
    <w:rsid w:val="00A53F6B"/>
    <w:rsid w:val="00A54C84"/>
    <w:rsid w:val="00A55546"/>
    <w:rsid w:val="00A556AC"/>
    <w:rsid w:val="00A561FB"/>
    <w:rsid w:val="00A56E1A"/>
    <w:rsid w:val="00A56F23"/>
    <w:rsid w:val="00A571A1"/>
    <w:rsid w:val="00A57B91"/>
    <w:rsid w:val="00A60ECB"/>
    <w:rsid w:val="00A618E1"/>
    <w:rsid w:val="00A619AC"/>
    <w:rsid w:val="00A6206E"/>
    <w:rsid w:val="00A62D5A"/>
    <w:rsid w:val="00A62D82"/>
    <w:rsid w:val="00A63C6D"/>
    <w:rsid w:val="00A643D7"/>
    <w:rsid w:val="00A647F1"/>
    <w:rsid w:val="00A6483D"/>
    <w:rsid w:val="00A648CC"/>
    <w:rsid w:val="00A64A41"/>
    <w:rsid w:val="00A65016"/>
    <w:rsid w:val="00A657A6"/>
    <w:rsid w:val="00A65F26"/>
    <w:rsid w:val="00A66007"/>
    <w:rsid w:val="00A66070"/>
    <w:rsid w:val="00A663B3"/>
    <w:rsid w:val="00A668F3"/>
    <w:rsid w:val="00A669EF"/>
    <w:rsid w:val="00A67FC2"/>
    <w:rsid w:val="00A70774"/>
    <w:rsid w:val="00A70C2C"/>
    <w:rsid w:val="00A70FE4"/>
    <w:rsid w:val="00A71708"/>
    <w:rsid w:val="00A71C80"/>
    <w:rsid w:val="00A71EB3"/>
    <w:rsid w:val="00A739A7"/>
    <w:rsid w:val="00A73F20"/>
    <w:rsid w:val="00A744D3"/>
    <w:rsid w:val="00A74C05"/>
    <w:rsid w:val="00A74F74"/>
    <w:rsid w:val="00A755AF"/>
    <w:rsid w:val="00A75623"/>
    <w:rsid w:val="00A75EC8"/>
    <w:rsid w:val="00A7635D"/>
    <w:rsid w:val="00A7688D"/>
    <w:rsid w:val="00A769DF"/>
    <w:rsid w:val="00A76A3C"/>
    <w:rsid w:val="00A76BCC"/>
    <w:rsid w:val="00A77030"/>
    <w:rsid w:val="00A779BF"/>
    <w:rsid w:val="00A77AFC"/>
    <w:rsid w:val="00A80C49"/>
    <w:rsid w:val="00A80D5D"/>
    <w:rsid w:val="00A81306"/>
    <w:rsid w:val="00A818E7"/>
    <w:rsid w:val="00A819C8"/>
    <w:rsid w:val="00A82A18"/>
    <w:rsid w:val="00A83B94"/>
    <w:rsid w:val="00A83C9F"/>
    <w:rsid w:val="00A83F2F"/>
    <w:rsid w:val="00A84739"/>
    <w:rsid w:val="00A84DFD"/>
    <w:rsid w:val="00A86569"/>
    <w:rsid w:val="00A86650"/>
    <w:rsid w:val="00A867D0"/>
    <w:rsid w:val="00A900FD"/>
    <w:rsid w:val="00A905BD"/>
    <w:rsid w:val="00A90714"/>
    <w:rsid w:val="00A91991"/>
    <w:rsid w:val="00A92273"/>
    <w:rsid w:val="00A92AF1"/>
    <w:rsid w:val="00A92FB5"/>
    <w:rsid w:val="00A9318B"/>
    <w:rsid w:val="00A93215"/>
    <w:rsid w:val="00A93228"/>
    <w:rsid w:val="00A96572"/>
    <w:rsid w:val="00A97719"/>
    <w:rsid w:val="00AA013F"/>
    <w:rsid w:val="00AA0152"/>
    <w:rsid w:val="00AA045D"/>
    <w:rsid w:val="00AA0B0E"/>
    <w:rsid w:val="00AA11A5"/>
    <w:rsid w:val="00AA13E3"/>
    <w:rsid w:val="00AA3AB6"/>
    <w:rsid w:val="00AA3FD2"/>
    <w:rsid w:val="00AA4150"/>
    <w:rsid w:val="00AA41CB"/>
    <w:rsid w:val="00AA47CD"/>
    <w:rsid w:val="00AA62EE"/>
    <w:rsid w:val="00AA64CE"/>
    <w:rsid w:val="00AA68C3"/>
    <w:rsid w:val="00AB0801"/>
    <w:rsid w:val="00AB0BC4"/>
    <w:rsid w:val="00AB0D37"/>
    <w:rsid w:val="00AB108F"/>
    <w:rsid w:val="00AB13C5"/>
    <w:rsid w:val="00AB15D1"/>
    <w:rsid w:val="00AB15D5"/>
    <w:rsid w:val="00AB1AE4"/>
    <w:rsid w:val="00AB1EEF"/>
    <w:rsid w:val="00AB2B41"/>
    <w:rsid w:val="00AB2D6D"/>
    <w:rsid w:val="00AB3196"/>
    <w:rsid w:val="00AB36A4"/>
    <w:rsid w:val="00AB3E05"/>
    <w:rsid w:val="00AB4048"/>
    <w:rsid w:val="00AB52C4"/>
    <w:rsid w:val="00AB5865"/>
    <w:rsid w:val="00AB660A"/>
    <w:rsid w:val="00AB6A0E"/>
    <w:rsid w:val="00AB6E1E"/>
    <w:rsid w:val="00AC0B80"/>
    <w:rsid w:val="00AC16F0"/>
    <w:rsid w:val="00AC274F"/>
    <w:rsid w:val="00AC3745"/>
    <w:rsid w:val="00AC397A"/>
    <w:rsid w:val="00AC3A2D"/>
    <w:rsid w:val="00AC4001"/>
    <w:rsid w:val="00AC5239"/>
    <w:rsid w:val="00AC52E6"/>
    <w:rsid w:val="00AC5D6C"/>
    <w:rsid w:val="00AC6691"/>
    <w:rsid w:val="00AC6C33"/>
    <w:rsid w:val="00AC7C10"/>
    <w:rsid w:val="00AC7FE3"/>
    <w:rsid w:val="00AC7FED"/>
    <w:rsid w:val="00AD05AC"/>
    <w:rsid w:val="00AD1127"/>
    <w:rsid w:val="00AD1132"/>
    <w:rsid w:val="00AD1407"/>
    <w:rsid w:val="00AD16D7"/>
    <w:rsid w:val="00AD2660"/>
    <w:rsid w:val="00AD2CA1"/>
    <w:rsid w:val="00AD30D2"/>
    <w:rsid w:val="00AD40CE"/>
    <w:rsid w:val="00AD5988"/>
    <w:rsid w:val="00AD5E74"/>
    <w:rsid w:val="00AD6BF9"/>
    <w:rsid w:val="00AD7922"/>
    <w:rsid w:val="00AD798D"/>
    <w:rsid w:val="00AE04D0"/>
    <w:rsid w:val="00AE0844"/>
    <w:rsid w:val="00AE13F7"/>
    <w:rsid w:val="00AE1A4F"/>
    <w:rsid w:val="00AE1F22"/>
    <w:rsid w:val="00AE248B"/>
    <w:rsid w:val="00AE386A"/>
    <w:rsid w:val="00AE4016"/>
    <w:rsid w:val="00AE4823"/>
    <w:rsid w:val="00AE67A6"/>
    <w:rsid w:val="00AE67BB"/>
    <w:rsid w:val="00AF0797"/>
    <w:rsid w:val="00AF1265"/>
    <w:rsid w:val="00AF281A"/>
    <w:rsid w:val="00AF3DFD"/>
    <w:rsid w:val="00AF40BF"/>
    <w:rsid w:val="00AF42CF"/>
    <w:rsid w:val="00AF4C6E"/>
    <w:rsid w:val="00AF4CAA"/>
    <w:rsid w:val="00AF50BF"/>
    <w:rsid w:val="00AF5EB9"/>
    <w:rsid w:val="00AF6417"/>
    <w:rsid w:val="00B01AF8"/>
    <w:rsid w:val="00B02147"/>
    <w:rsid w:val="00B0284A"/>
    <w:rsid w:val="00B03AD3"/>
    <w:rsid w:val="00B048C8"/>
    <w:rsid w:val="00B065F6"/>
    <w:rsid w:val="00B0682E"/>
    <w:rsid w:val="00B068AC"/>
    <w:rsid w:val="00B07B08"/>
    <w:rsid w:val="00B1005A"/>
    <w:rsid w:val="00B10903"/>
    <w:rsid w:val="00B1147B"/>
    <w:rsid w:val="00B11D8D"/>
    <w:rsid w:val="00B11DC2"/>
    <w:rsid w:val="00B12E47"/>
    <w:rsid w:val="00B13593"/>
    <w:rsid w:val="00B135C6"/>
    <w:rsid w:val="00B13914"/>
    <w:rsid w:val="00B13AA8"/>
    <w:rsid w:val="00B14DEF"/>
    <w:rsid w:val="00B16ACC"/>
    <w:rsid w:val="00B1704F"/>
    <w:rsid w:val="00B17FE3"/>
    <w:rsid w:val="00B205D7"/>
    <w:rsid w:val="00B20C31"/>
    <w:rsid w:val="00B22108"/>
    <w:rsid w:val="00B22C17"/>
    <w:rsid w:val="00B24E20"/>
    <w:rsid w:val="00B24F6D"/>
    <w:rsid w:val="00B251AD"/>
    <w:rsid w:val="00B2524B"/>
    <w:rsid w:val="00B2536B"/>
    <w:rsid w:val="00B25566"/>
    <w:rsid w:val="00B25D16"/>
    <w:rsid w:val="00B26015"/>
    <w:rsid w:val="00B2619C"/>
    <w:rsid w:val="00B26707"/>
    <w:rsid w:val="00B26BE6"/>
    <w:rsid w:val="00B2731B"/>
    <w:rsid w:val="00B273E9"/>
    <w:rsid w:val="00B27645"/>
    <w:rsid w:val="00B27A97"/>
    <w:rsid w:val="00B27C7A"/>
    <w:rsid w:val="00B30755"/>
    <w:rsid w:val="00B3078B"/>
    <w:rsid w:val="00B30900"/>
    <w:rsid w:val="00B31119"/>
    <w:rsid w:val="00B315B0"/>
    <w:rsid w:val="00B31B4D"/>
    <w:rsid w:val="00B31BF1"/>
    <w:rsid w:val="00B329FD"/>
    <w:rsid w:val="00B336BC"/>
    <w:rsid w:val="00B34657"/>
    <w:rsid w:val="00B34B34"/>
    <w:rsid w:val="00B359EA"/>
    <w:rsid w:val="00B368CA"/>
    <w:rsid w:val="00B37099"/>
    <w:rsid w:val="00B3728A"/>
    <w:rsid w:val="00B37818"/>
    <w:rsid w:val="00B37DD5"/>
    <w:rsid w:val="00B37FB1"/>
    <w:rsid w:val="00B41BF1"/>
    <w:rsid w:val="00B425D1"/>
    <w:rsid w:val="00B429CE"/>
    <w:rsid w:val="00B4314F"/>
    <w:rsid w:val="00B43E33"/>
    <w:rsid w:val="00B44118"/>
    <w:rsid w:val="00B44285"/>
    <w:rsid w:val="00B44717"/>
    <w:rsid w:val="00B44A93"/>
    <w:rsid w:val="00B458DC"/>
    <w:rsid w:val="00B45C62"/>
    <w:rsid w:val="00B461F3"/>
    <w:rsid w:val="00B501D9"/>
    <w:rsid w:val="00B5126C"/>
    <w:rsid w:val="00B5200D"/>
    <w:rsid w:val="00B52025"/>
    <w:rsid w:val="00B52323"/>
    <w:rsid w:val="00B52371"/>
    <w:rsid w:val="00B525C7"/>
    <w:rsid w:val="00B52A24"/>
    <w:rsid w:val="00B52BFC"/>
    <w:rsid w:val="00B52E27"/>
    <w:rsid w:val="00B5365E"/>
    <w:rsid w:val="00B5396E"/>
    <w:rsid w:val="00B53AB1"/>
    <w:rsid w:val="00B53DEF"/>
    <w:rsid w:val="00B54793"/>
    <w:rsid w:val="00B547BB"/>
    <w:rsid w:val="00B5484C"/>
    <w:rsid w:val="00B550D5"/>
    <w:rsid w:val="00B55999"/>
    <w:rsid w:val="00B560A9"/>
    <w:rsid w:val="00B5633C"/>
    <w:rsid w:val="00B5640E"/>
    <w:rsid w:val="00B564DC"/>
    <w:rsid w:val="00B56E35"/>
    <w:rsid w:val="00B56FB7"/>
    <w:rsid w:val="00B60127"/>
    <w:rsid w:val="00B603D3"/>
    <w:rsid w:val="00B60C62"/>
    <w:rsid w:val="00B611D3"/>
    <w:rsid w:val="00B62CCF"/>
    <w:rsid w:val="00B62D2F"/>
    <w:rsid w:val="00B6352C"/>
    <w:rsid w:val="00B6384C"/>
    <w:rsid w:val="00B6392D"/>
    <w:rsid w:val="00B63B85"/>
    <w:rsid w:val="00B63D2E"/>
    <w:rsid w:val="00B63F69"/>
    <w:rsid w:val="00B63FF7"/>
    <w:rsid w:val="00B6446F"/>
    <w:rsid w:val="00B6557B"/>
    <w:rsid w:val="00B66175"/>
    <w:rsid w:val="00B66F2B"/>
    <w:rsid w:val="00B676B3"/>
    <w:rsid w:val="00B67968"/>
    <w:rsid w:val="00B67DA1"/>
    <w:rsid w:val="00B67DE6"/>
    <w:rsid w:val="00B7043F"/>
    <w:rsid w:val="00B7074C"/>
    <w:rsid w:val="00B7097E"/>
    <w:rsid w:val="00B71449"/>
    <w:rsid w:val="00B71E6B"/>
    <w:rsid w:val="00B7273F"/>
    <w:rsid w:val="00B73021"/>
    <w:rsid w:val="00B73427"/>
    <w:rsid w:val="00B7388C"/>
    <w:rsid w:val="00B73D79"/>
    <w:rsid w:val="00B74995"/>
    <w:rsid w:val="00B74A00"/>
    <w:rsid w:val="00B74BAB"/>
    <w:rsid w:val="00B77255"/>
    <w:rsid w:val="00B772CF"/>
    <w:rsid w:val="00B775C7"/>
    <w:rsid w:val="00B77EC0"/>
    <w:rsid w:val="00B77F6E"/>
    <w:rsid w:val="00B803D7"/>
    <w:rsid w:val="00B805F3"/>
    <w:rsid w:val="00B80A73"/>
    <w:rsid w:val="00B824D7"/>
    <w:rsid w:val="00B829F5"/>
    <w:rsid w:val="00B831CB"/>
    <w:rsid w:val="00B831E3"/>
    <w:rsid w:val="00B83A84"/>
    <w:rsid w:val="00B8445D"/>
    <w:rsid w:val="00B84CE9"/>
    <w:rsid w:val="00B84EC3"/>
    <w:rsid w:val="00B856A9"/>
    <w:rsid w:val="00B857E9"/>
    <w:rsid w:val="00B85F80"/>
    <w:rsid w:val="00B872EF"/>
    <w:rsid w:val="00B90789"/>
    <w:rsid w:val="00B9128B"/>
    <w:rsid w:val="00B9175D"/>
    <w:rsid w:val="00B918A5"/>
    <w:rsid w:val="00B9254A"/>
    <w:rsid w:val="00B9257D"/>
    <w:rsid w:val="00B93093"/>
    <w:rsid w:val="00B9333F"/>
    <w:rsid w:val="00B934A9"/>
    <w:rsid w:val="00B935BB"/>
    <w:rsid w:val="00B93E36"/>
    <w:rsid w:val="00B93E56"/>
    <w:rsid w:val="00B94031"/>
    <w:rsid w:val="00B942BA"/>
    <w:rsid w:val="00B94CFB"/>
    <w:rsid w:val="00B95170"/>
    <w:rsid w:val="00B9529A"/>
    <w:rsid w:val="00B955B2"/>
    <w:rsid w:val="00B9571D"/>
    <w:rsid w:val="00B95A33"/>
    <w:rsid w:val="00B95DF1"/>
    <w:rsid w:val="00B95FC7"/>
    <w:rsid w:val="00B97099"/>
    <w:rsid w:val="00BA052E"/>
    <w:rsid w:val="00BA1A24"/>
    <w:rsid w:val="00BA1E3C"/>
    <w:rsid w:val="00BA22CA"/>
    <w:rsid w:val="00BA2BA3"/>
    <w:rsid w:val="00BA3206"/>
    <w:rsid w:val="00BA397B"/>
    <w:rsid w:val="00BA3B79"/>
    <w:rsid w:val="00BA3DF8"/>
    <w:rsid w:val="00BA3F6A"/>
    <w:rsid w:val="00BA45FA"/>
    <w:rsid w:val="00BA4BF2"/>
    <w:rsid w:val="00BA4D46"/>
    <w:rsid w:val="00BA59DB"/>
    <w:rsid w:val="00BA65A0"/>
    <w:rsid w:val="00BA6FBC"/>
    <w:rsid w:val="00BA761F"/>
    <w:rsid w:val="00BA77CE"/>
    <w:rsid w:val="00BA7F31"/>
    <w:rsid w:val="00BB0268"/>
    <w:rsid w:val="00BB0EF8"/>
    <w:rsid w:val="00BB1556"/>
    <w:rsid w:val="00BB1F89"/>
    <w:rsid w:val="00BB2B99"/>
    <w:rsid w:val="00BB2BEC"/>
    <w:rsid w:val="00BB2E13"/>
    <w:rsid w:val="00BB30BC"/>
    <w:rsid w:val="00BB3C82"/>
    <w:rsid w:val="00BB42C4"/>
    <w:rsid w:val="00BB5230"/>
    <w:rsid w:val="00BB5355"/>
    <w:rsid w:val="00BB5764"/>
    <w:rsid w:val="00BB644C"/>
    <w:rsid w:val="00BB6493"/>
    <w:rsid w:val="00BB65F7"/>
    <w:rsid w:val="00BB6738"/>
    <w:rsid w:val="00BB7631"/>
    <w:rsid w:val="00BB78D8"/>
    <w:rsid w:val="00BB7A79"/>
    <w:rsid w:val="00BB7AFB"/>
    <w:rsid w:val="00BC004F"/>
    <w:rsid w:val="00BC00AA"/>
    <w:rsid w:val="00BC017A"/>
    <w:rsid w:val="00BC05B4"/>
    <w:rsid w:val="00BC2781"/>
    <w:rsid w:val="00BC279D"/>
    <w:rsid w:val="00BC2DF3"/>
    <w:rsid w:val="00BC2FFD"/>
    <w:rsid w:val="00BC349C"/>
    <w:rsid w:val="00BC42D9"/>
    <w:rsid w:val="00BC465B"/>
    <w:rsid w:val="00BC527D"/>
    <w:rsid w:val="00BC5B93"/>
    <w:rsid w:val="00BC644F"/>
    <w:rsid w:val="00BC67EC"/>
    <w:rsid w:val="00BC6AAA"/>
    <w:rsid w:val="00BC6B32"/>
    <w:rsid w:val="00BC7266"/>
    <w:rsid w:val="00BC74FD"/>
    <w:rsid w:val="00BC7507"/>
    <w:rsid w:val="00BD0979"/>
    <w:rsid w:val="00BD29B1"/>
    <w:rsid w:val="00BD2DB3"/>
    <w:rsid w:val="00BD3663"/>
    <w:rsid w:val="00BD4204"/>
    <w:rsid w:val="00BD4828"/>
    <w:rsid w:val="00BD4CD8"/>
    <w:rsid w:val="00BD5ADF"/>
    <w:rsid w:val="00BD5B53"/>
    <w:rsid w:val="00BD66EE"/>
    <w:rsid w:val="00BD6DA7"/>
    <w:rsid w:val="00BD6FDF"/>
    <w:rsid w:val="00BD7978"/>
    <w:rsid w:val="00BE0129"/>
    <w:rsid w:val="00BE0399"/>
    <w:rsid w:val="00BE0800"/>
    <w:rsid w:val="00BE0C5D"/>
    <w:rsid w:val="00BE120F"/>
    <w:rsid w:val="00BE2115"/>
    <w:rsid w:val="00BE29DE"/>
    <w:rsid w:val="00BE3806"/>
    <w:rsid w:val="00BE3EB2"/>
    <w:rsid w:val="00BE5C47"/>
    <w:rsid w:val="00BE5E69"/>
    <w:rsid w:val="00BE6056"/>
    <w:rsid w:val="00BE630E"/>
    <w:rsid w:val="00BE72D0"/>
    <w:rsid w:val="00BE7FFB"/>
    <w:rsid w:val="00BF0303"/>
    <w:rsid w:val="00BF0B79"/>
    <w:rsid w:val="00BF0F6B"/>
    <w:rsid w:val="00BF1017"/>
    <w:rsid w:val="00BF1119"/>
    <w:rsid w:val="00BF1742"/>
    <w:rsid w:val="00BF1C79"/>
    <w:rsid w:val="00BF1FBF"/>
    <w:rsid w:val="00BF2220"/>
    <w:rsid w:val="00BF2238"/>
    <w:rsid w:val="00BF22B6"/>
    <w:rsid w:val="00BF237E"/>
    <w:rsid w:val="00BF238F"/>
    <w:rsid w:val="00BF2658"/>
    <w:rsid w:val="00BF2913"/>
    <w:rsid w:val="00BF32C1"/>
    <w:rsid w:val="00BF387E"/>
    <w:rsid w:val="00BF4E9D"/>
    <w:rsid w:val="00BF52B4"/>
    <w:rsid w:val="00BF54C2"/>
    <w:rsid w:val="00BF664E"/>
    <w:rsid w:val="00BF6652"/>
    <w:rsid w:val="00BF732C"/>
    <w:rsid w:val="00BF7BAE"/>
    <w:rsid w:val="00BF7F90"/>
    <w:rsid w:val="00C008E3"/>
    <w:rsid w:val="00C00E44"/>
    <w:rsid w:val="00C019E3"/>
    <w:rsid w:val="00C01AF8"/>
    <w:rsid w:val="00C04344"/>
    <w:rsid w:val="00C0480A"/>
    <w:rsid w:val="00C062D4"/>
    <w:rsid w:val="00C06812"/>
    <w:rsid w:val="00C06827"/>
    <w:rsid w:val="00C06F26"/>
    <w:rsid w:val="00C07804"/>
    <w:rsid w:val="00C07D50"/>
    <w:rsid w:val="00C1044D"/>
    <w:rsid w:val="00C10C5B"/>
    <w:rsid w:val="00C10D8F"/>
    <w:rsid w:val="00C11AE5"/>
    <w:rsid w:val="00C11B2B"/>
    <w:rsid w:val="00C11DBA"/>
    <w:rsid w:val="00C11E4C"/>
    <w:rsid w:val="00C124F1"/>
    <w:rsid w:val="00C1273F"/>
    <w:rsid w:val="00C12C3D"/>
    <w:rsid w:val="00C1305C"/>
    <w:rsid w:val="00C13130"/>
    <w:rsid w:val="00C13B17"/>
    <w:rsid w:val="00C13B56"/>
    <w:rsid w:val="00C149EC"/>
    <w:rsid w:val="00C14A6A"/>
    <w:rsid w:val="00C14F5B"/>
    <w:rsid w:val="00C15DA3"/>
    <w:rsid w:val="00C15E29"/>
    <w:rsid w:val="00C15FD7"/>
    <w:rsid w:val="00C16132"/>
    <w:rsid w:val="00C1616D"/>
    <w:rsid w:val="00C161F5"/>
    <w:rsid w:val="00C163BD"/>
    <w:rsid w:val="00C16986"/>
    <w:rsid w:val="00C17436"/>
    <w:rsid w:val="00C1754C"/>
    <w:rsid w:val="00C177D7"/>
    <w:rsid w:val="00C20D76"/>
    <w:rsid w:val="00C21D7F"/>
    <w:rsid w:val="00C225A6"/>
    <w:rsid w:val="00C22801"/>
    <w:rsid w:val="00C22B0B"/>
    <w:rsid w:val="00C23687"/>
    <w:rsid w:val="00C23746"/>
    <w:rsid w:val="00C23C22"/>
    <w:rsid w:val="00C240EE"/>
    <w:rsid w:val="00C24328"/>
    <w:rsid w:val="00C245CC"/>
    <w:rsid w:val="00C246EE"/>
    <w:rsid w:val="00C24D60"/>
    <w:rsid w:val="00C265E0"/>
    <w:rsid w:val="00C26AA8"/>
    <w:rsid w:val="00C2761A"/>
    <w:rsid w:val="00C277E4"/>
    <w:rsid w:val="00C27FD9"/>
    <w:rsid w:val="00C3011E"/>
    <w:rsid w:val="00C3034C"/>
    <w:rsid w:val="00C3039A"/>
    <w:rsid w:val="00C30C8B"/>
    <w:rsid w:val="00C33626"/>
    <w:rsid w:val="00C340C5"/>
    <w:rsid w:val="00C34402"/>
    <w:rsid w:val="00C3457F"/>
    <w:rsid w:val="00C345FC"/>
    <w:rsid w:val="00C348D0"/>
    <w:rsid w:val="00C35B16"/>
    <w:rsid w:val="00C36441"/>
    <w:rsid w:val="00C36DCB"/>
    <w:rsid w:val="00C37815"/>
    <w:rsid w:val="00C37AF3"/>
    <w:rsid w:val="00C40398"/>
    <w:rsid w:val="00C405F8"/>
    <w:rsid w:val="00C40D6A"/>
    <w:rsid w:val="00C4204A"/>
    <w:rsid w:val="00C425B3"/>
    <w:rsid w:val="00C42D9D"/>
    <w:rsid w:val="00C4439A"/>
    <w:rsid w:val="00C4497E"/>
    <w:rsid w:val="00C45535"/>
    <w:rsid w:val="00C45B07"/>
    <w:rsid w:val="00C463A2"/>
    <w:rsid w:val="00C46539"/>
    <w:rsid w:val="00C471E2"/>
    <w:rsid w:val="00C475E9"/>
    <w:rsid w:val="00C4782D"/>
    <w:rsid w:val="00C479DD"/>
    <w:rsid w:val="00C479F6"/>
    <w:rsid w:val="00C47E86"/>
    <w:rsid w:val="00C500A4"/>
    <w:rsid w:val="00C50294"/>
    <w:rsid w:val="00C50DAE"/>
    <w:rsid w:val="00C51312"/>
    <w:rsid w:val="00C51B74"/>
    <w:rsid w:val="00C520C5"/>
    <w:rsid w:val="00C52A20"/>
    <w:rsid w:val="00C5304E"/>
    <w:rsid w:val="00C54EB9"/>
    <w:rsid w:val="00C56217"/>
    <w:rsid w:val="00C572D7"/>
    <w:rsid w:val="00C57644"/>
    <w:rsid w:val="00C57725"/>
    <w:rsid w:val="00C577F4"/>
    <w:rsid w:val="00C60064"/>
    <w:rsid w:val="00C60511"/>
    <w:rsid w:val="00C60618"/>
    <w:rsid w:val="00C6077E"/>
    <w:rsid w:val="00C61967"/>
    <w:rsid w:val="00C61A85"/>
    <w:rsid w:val="00C62197"/>
    <w:rsid w:val="00C627BC"/>
    <w:rsid w:val="00C62B90"/>
    <w:rsid w:val="00C634C0"/>
    <w:rsid w:val="00C6364E"/>
    <w:rsid w:val="00C6399C"/>
    <w:rsid w:val="00C63B04"/>
    <w:rsid w:val="00C63CD7"/>
    <w:rsid w:val="00C63DC7"/>
    <w:rsid w:val="00C63E84"/>
    <w:rsid w:val="00C64615"/>
    <w:rsid w:val="00C64931"/>
    <w:rsid w:val="00C6495F"/>
    <w:rsid w:val="00C65196"/>
    <w:rsid w:val="00C65B1F"/>
    <w:rsid w:val="00C65EAB"/>
    <w:rsid w:val="00C660EB"/>
    <w:rsid w:val="00C662FF"/>
    <w:rsid w:val="00C668E0"/>
    <w:rsid w:val="00C67612"/>
    <w:rsid w:val="00C67B65"/>
    <w:rsid w:val="00C67D94"/>
    <w:rsid w:val="00C70DD2"/>
    <w:rsid w:val="00C710EE"/>
    <w:rsid w:val="00C7180A"/>
    <w:rsid w:val="00C73697"/>
    <w:rsid w:val="00C739A3"/>
    <w:rsid w:val="00C73F75"/>
    <w:rsid w:val="00C74990"/>
    <w:rsid w:val="00C74998"/>
    <w:rsid w:val="00C74FD6"/>
    <w:rsid w:val="00C75B11"/>
    <w:rsid w:val="00C7677B"/>
    <w:rsid w:val="00C767CE"/>
    <w:rsid w:val="00C767DD"/>
    <w:rsid w:val="00C76939"/>
    <w:rsid w:val="00C76DE5"/>
    <w:rsid w:val="00C774FF"/>
    <w:rsid w:val="00C77973"/>
    <w:rsid w:val="00C77BF4"/>
    <w:rsid w:val="00C806F1"/>
    <w:rsid w:val="00C80E70"/>
    <w:rsid w:val="00C8176B"/>
    <w:rsid w:val="00C824A9"/>
    <w:rsid w:val="00C82F5C"/>
    <w:rsid w:val="00C839FA"/>
    <w:rsid w:val="00C84A93"/>
    <w:rsid w:val="00C84C60"/>
    <w:rsid w:val="00C85A7A"/>
    <w:rsid w:val="00C85BE6"/>
    <w:rsid w:val="00C85D5A"/>
    <w:rsid w:val="00C860D5"/>
    <w:rsid w:val="00C87019"/>
    <w:rsid w:val="00C901E5"/>
    <w:rsid w:val="00C90AA7"/>
    <w:rsid w:val="00C90AEF"/>
    <w:rsid w:val="00C90B89"/>
    <w:rsid w:val="00C90CCF"/>
    <w:rsid w:val="00C914E0"/>
    <w:rsid w:val="00C91543"/>
    <w:rsid w:val="00C91E90"/>
    <w:rsid w:val="00C9216F"/>
    <w:rsid w:val="00C92691"/>
    <w:rsid w:val="00C926AF"/>
    <w:rsid w:val="00C927A6"/>
    <w:rsid w:val="00C92A96"/>
    <w:rsid w:val="00C93656"/>
    <w:rsid w:val="00C937AB"/>
    <w:rsid w:val="00C93BE4"/>
    <w:rsid w:val="00C94077"/>
    <w:rsid w:val="00C94F58"/>
    <w:rsid w:val="00C9503B"/>
    <w:rsid w:val="00C95EFA"/>
    <w:rsid w:val="00C95F2A"/>
    <w:rsid w:val="00C96528"/>
    <w:rsid w:val="00CA0166"/>
    <w:rsid w:val="00CA138C"/>
    <w:rsid w:val="00CA16B7"/>
    <w:rsid w:val="00CA1773"/>
    <w:rsid w:val="00CA26FC"/>
    <w:rsid w:val="00CA35B9"/>
    <w:rsid w:val="00CA3843"/>
    <w:rsid w:val="00CA3D4E"/>
    <w:rsid w:val="00CA3EBD"/>
    <w:rsid w:val="00CA4179"/>
    <w:rsid w:val="00CA50AD"/>
    <w:rsid w:val="00CA5428"/>
    <w:rsid w:val="00CA5D31"/>
    <w:rsid w:val="00CA6BAD"/>
    <w:rsid w:val="00CA6F70"/>
    <w:rsid w:val="00CA7116"/>
    <w:rsid w:val="00CA7990"/>
    <w:rsid w:val="00CA7BF0"/>
    <w:rsid w:val="00CB03EC"/>
    <w:rsid w:val="00CB0984"/>
    <w:rsid w:val="00CB1231"/>
    <w:rsid w:val="00CB158F"/>
    <w:rsid w:val="00CB19D8"/>
    <w:rsid w:val="00CB3F4F"/>
    <w:rsid w:val="00CB47D8"/>
    <w:rsid w:val="00CB47FB"/>
    <w:rsid w:val="00CB4D41"/>
    <w:rsid w:val="00CB5BB4"/>
    <w:rsid w:val="00CB5D35"/>
    <w:rsid w:val="00CB6239"/>
    <w:rsid w:val="00CB6307"/>
    <w:rsid w:val="00CB6602"/>
    <w:rsid w:val="00CB73E8"/>
    <w:rsid w:val="00CC0343"/>
    <w:rsid w:val="00CC04E1"/>
    <w:rsid w:val="00CC0712"/>
    <w:rsid w:val="00CC09A4"/>
    <w:rsid w:val="00CC0C8E"/>
    <w:rsid w:val="00CC145C"/>
    <w:rsid w:val="00CC155C"/>
    <w:rsid w:val="00CC1EDB"/>
    <w:rsid w:val="00CC27A5"/>
    <w:rsid w:val="00CC331B"/>
    <w:rsid w:val="00CC39EE"/>
    <w:rsid w:val="00CC3BC8"/>
    <w:rsid w:val="00CC429E"/>
    <w:rsid w:val="00CC4342"/>
    <w:rsid w:val="00CC4C7B"/>
    <w:rsid w:val="00CC4FB0"/>
    <w:rsid w:val="00CC6CEC"/>
    <w:rsid w:val="00CC73EF"/>
    <w:rsid w:val="00CC7C67"/>
    <w:rsid w:val="00CD0600"/>
    <w:rsid w:val="00CD1830"/>
    <w:rsid w:val="00CD1A75"/>
    <w:rsid w:val="00CD1DDF"/>
    <w:rsid w:val="00CD2CB7"/>
    <w:rsid w:val="00CD3349"/>
    <w:rsid w:val="00CD3495"/>
    <w:rsid w:val="00CD3D1D"/>
    <w:rsid w:val="00CD4724"/>
    <w:rsid w:val="00CD4A31"/>
    <w:rsid w:val="00CD4E92"/>
    <w:rsid w:val="00CD547E"/>
    <w:rsid w:val="00CD584F"/>
    <w:rsid w:val="00CD5C5E"/>
    <w:rsid w:val="00CD5F1D"/>
    <w:rsid w:val="00CD6B83"/>
    <w:rsid w:val="00CD6FA7"/>
    <w:rsid w:val="00CD73AC"/>
    <w:rsid w:val="00CD7AB2"/>
    <w:rsid w:val="00CE063B"/>
    <w:rsid w:val="00CE245A"/>
    <w:rsid w:val="00CE3261"/>
    <w:rsid w:val="00CE3285"/>
    <w:rsid w:val="00CE39AA"/>
    <w:rsid w:val="00CE3FE1"/>
    <w:rsid w:val="00CE43E9"/>
    <w:rsid w:val="00CE4F3B"/>
    <w:rsid w:val="00CE5C82"/>
    <w:rsid w:val="00CE5E7C"/>
    <w:rsid w:val="00CE6998"/>
    <w:rsid w:val="00CF01C4"/>
    <w:rsid w:val="00CF0DF2"/>
    <w:rsid w:val="00CF16D9"/>
    <w:rsid w:val="00CF2879"/>
    <w:rsid w:val="00CF2B12"/>
    <w:rsid w:val="00CF49B0"/>
    <w:rsid w:val="00CF513C"/>
    <w:rsid w:val="00CF582C"/>
    <w:rsid w:val="00CF60D8"/>
    <w:rsid w:val="00CF6C82"/>
    <w:rsid w:val="00CF7409"/>
    <w:rsid w:val="00CF7CC3"/>
    <w:rsid w:val="00D00307"/>
    <w:rsid w:val="00D0163E"/>
    <w:rsid w:val="00D028E2"/>
    <w:rsid w:val="00D03AC1"/>
    <w:rsid w:val="00D04405"/>
    <w:rsid w:val="00D045D4"/>
    <w:rsid w:val="00D04DAC"/>
    <w:rsid w:val="00D04FFD"/>
    <w:rsid w:val="00D05431"/>
    <w:rsid w:val="00D0544A"/>
    <w:rsid w:val="00D0556F"/>
    <w:rsid w:val="00D06686"/>
    <w:rsid w:val="00D07583"/>
    <w:rsid w:val="00D07C74"/>
    <w:rsid w:val="00D103CD"/>
    <w:rsid w:val="00D10EC6"/>
    <w:rsid w:val="00D11C3B"/>
    <w:rsid w:val="00D124E2"/>
    <w:rsid w:val="00D12E67"/>
    <w:rsid w:val="00D12EFB"/>
    <w:rsid w:val="00D13230"/>
    <w:rsid w:val="00D13893"/>
    <w:rsid w:val="00D13C5F"/>
    <w:rsid w:val="00D1445A"/>
    <w:rsid w:val="00D157B2"/>
    <w:rsid w:val="00D168C4"/>
    <w:rsid w:val="00D175FB"/>
    <w:rsid w:val="00D17AD8"/>
    <w:rsid w:val="00D202E5"/>
    <w:rsid w:val="00D208B4"/>
    <w:rsid w:val="00D20E0D"/>
    <w:rsid w:val="00D20E53"/>
    <w:rsid w:val="00D20ED7"/>
    <w:rsid w:val="00D23303"/>
    <w:rsid w:val="00D23A3A"/>
    <w:rsid w:val="00D23BDE"/>
    <w:rsid w:val="00D246A5"/>
    <w:rsid w:val="00D25003"/>
    <w:rsid w:val="00D256F2"/>
    <w:rsid w:val="00D31502"/>
    <w:rsid w:val="00D319B5"/>
    <w:rsid w:val="00D32778"/>
    <w:rsid w:val="00D327A4"/>
    <w:rsid w:val="00D329B7"/>
    <w:rsid w:val="00D33823"/>
    <w:rsid w:val="00D33B04"/>
    <w:rsid w:val="00D33C8E"/>
    <w:rsid w:val="00D33CBC"/>
    <w:rsid w:val="00D34238"/>
    <w:rsid w:val="00D353DC"/>
    <w:rsid w:val="00D3547F"/>
    <w:rsid w:val="00D354BD"/>
    <w:rsid w:val="00D3560F"/>
    <w:rsid w:val="00D35CEC"/>
    <w:rsid w:val="00D35CF3"/>
    <w:rsid w:val="00D35D98"/>
    <w:rsid w:val="00D36057"/>
    <w:rsid w:val="00D3613B"/>
    <w:rsid w:val="00D362FE"/>
    <w:rsid w:val="00D37366"/>
    <w:rsid w:val="00D377C7"/>
    <w:rsid w:val="00D37CEE"/>
    <w:rsid w:val="00D4039C"/>
    <w:rsid w:val="00D4044D"/>
    <w:rsid w:val="00D408AF"/>
    <w:rsid w:val="00D40D12"/>
    <w:rsid w:val="00D41246"/>
    <w:rsid w:val="00D41F5C"/>
    <w:rsid w:val="00D42639"/>
    <w:rsid w:val="00D43014"/>
    <w:rsid w:val="00D4393A"/>
    <w:rsid w:val="00D44058"/>
    <w:rsid w:val="00D442DC"/>
    <w:rsid w:val="00D458F2"/>
    <w:rsid w:val="00D46FB5"/>
    <w:rsid w:val="00D47279"/>
    <w:rsid w:val="00D47B49"/>
    <w:rsid w:val="00D503FE"/>
    <w:rsid w:val="00D507BC"/>
    <w:rsid w:val="00D50B2B"/>
    <w:rsid w:val="00D50D50"/>
    <w:rsid w:val="00D5106C"/>
    <w:rsid w:val="00D5138A"/>
    <w:rsid w:val="00D51FF7"/>
    <w:rsid w:val="00D5213B"/>
    <w:rsid w:val="00D52F68"/>
    <w:rsid w:val="00D53E77"/>
    <w:rsid w:val="00D55215"/>
    <w:rsid w:val="00D55CDB"/>
    <w:rsid w:val="00D55DF4"/>
    <w:rsid w:val="00D5622D"/>
    <w:rsid w:val="00D564CA"/>
    <w:rsid w:val="00D565ED"/>
    <w:rsid w:val="00D56999"/>
    <w:rsid w:val="00D56F82"/>
    <w:rsid w:val="00D571E4"/>
    <w:rsid w:val="00D57438"/>
    <w:rsid w:val="00D602AB"/>
    <w:rsid w:val="00D6032E"/>
    <w:rsid w:val="00D603AD"/>
    <w:rsid w:val="00D60BCA"/>
    <w:rsid w:val="00D60E39"/>
    <w:rsid w:val="00D6108B"/>
    <w:rsid w:val="00D617E8"/>
    <w:rsid w:val="00D61D05"/>
    <w:rsid w:val="00D6371C"/>
    <w:rsid w:val="00D63F53"/>
    <w:rsid w:val="00D6499D"/>
    <w:rsid w:val="00D661B0"/>
    <w:rsid w:val="00D6644F"/>
    <w:rsid w:val="00D6672C"/>
    <w:rsid w:val="00D66898"/>
    <w:rsid w:val="00D66AF2"/>
    <w:rsid w:val="00D67726"/>
    <w:rsid w:val="00D67CE3"/>
    <w:rsid w:val="00D70781"/>
    <w:rsid w:val="00D71262"/>
    <w:rsid w:val="00D721C1"/>
    <w:rsid w:val="00D72A37"/>
    <w:rsid w:val="00D72AEA"/>
    <w:rsid w:val="00D72C24"/>
    <w:rsid w:val="00D72D6A"/>
    <w:rsid w:val="00D7313A"/>
    <w:rsid w:val="00D73CD5"/>
    <w:rsid w:val="00D73F0E"/>
    <w:rsid w:val="00D7418D"/>
    <w:rsid w:val="00D747C9"/>
    <w:rsid w:val="00D75FCC"/>
    <w:rsid w:val="00D76186"/>
    <w:rsid w:val="00D76278"/>
    <w:rsid w:val="00D76399"/>
    <w:rsid w:val="00D76C08"/>
    <w:rsid w:val="00D76CB1"/>
    <w:rsid w:val="00D77FB1"/>
    <w:rsid w:val="00D8020B"/>
    <w:rsid w:val="00D806FA"/>
    <w:rsid w:val="00D810B2"/>
    <w:rsid w:val="00D810CA"/>
    <w:rsid w:val="00D8120D"/>
    <w:rsid w:val="00D81F71"/>
    <w:rsid w:val="00D83B24"/>
    <w:rsid w:val="00D83BF1"/>
    <w:rsid w:val="00D84084"/>
    <w:rsid w:val="00D84648"/>
    <w:rsid w:val="00D84DB6"/>
    <w:rsid w:val="00D85416"/>
    <w:rsid w:val="00D855FE"/>
    <w:rsid w:val="00D85D28"/>
    <w:rsid w:val="00D85EC4"/>
    <w:rsid w:val="00D86435"/>
    <w:rsid w:val="00D86836"/>
    <w:rsid w:val="00D86856"/>
    <w:rsid w:val="00D8758B"/>
    <w:rsid w:val="00D87683"/>
    <w:rsid w:val="00D8771C"/>
    <w:rsid w:val="00D8777F"/>
    <w:rsid w:val="00D90008"/>
    <w:rsid w:val="00D90318"/>
    <w:rsid w:val="00D90462"/>
    <w:rsid w:val="00D90766"/>
    <w:rsid w:val="00D907D7"/>
    <w:rsid w:val="00D90A1E"/>
    <w:rsid w:val="00D90C8D"/>
    <w:rsid w:val="00D913BB"/>
    <w:rsid w:val="00D91D0F"/>
    <w:rsid w:val="00D91FA1"/>
    <w:rsid w:val="00D92E15"/>
    <w:rsid w:val="00D92FCF"/>
    <w:rsid w:val="00D93386"/>
    <w:rsid w:val="00D94025"/>
    <w:rsid w:val="00D9411B"/>
    <w:rsid w:val="00D949AE"/>
    <w:rsid w:val="00D95EAB"/>
    <w:rsid w:val="00D96577"/>
    <w:rsid w:val="00D972C3"/>
    <w:rsid w:val="00D974EB"/>
    <w:rsid w:val="00D97883"/>
    <w:rsid w:val="00DA0008"/>
    <w:rsid w:val="00DA017F"/>
    <w:rsid w:val="00DA10FB"/>
    <w:rsid w:val="00DA1853"/>
    <w:rsid w:val="00DA1B03"/>
    <w:rsid w:val="00DA1E87"/>
    <w:rsid w:val="00DA1FAA"/>
    <w:rsid w:val="00DA21E1"/>
    <w:rsid w:val="00DA263D"/>
    <w:rsid w:val="00DA2640"/>
    <w:rsid w:val="00DA2B43"/>
    <w:rsid w:val="00DA2B94"/>
    <w:rsid w:val="00DA3C4D"/>
    <w:rsid w:val="00DA493B"/>
    <w:rsid w:val="00DA4FE2"/>
    <w:rsid w:val="00DA5071"/>
    <w:rsid w:val="00DA621D"/>
    <w:rsid w:val="00DA6B6E"/>
    <w:rsid w:val="00DA7438"/>
    <w:rsid w:val="00DA7B2B"/>
    <w:rsid w:val="00DB06B4"/>
    <w:rsid w:val="00DB0C6E"/>
    <w:rsid w:val="00DB102E"/>
    <w:rsid w:val="00DB1FAD"/>
    <w:rsid w:val="00DB2193"/>
    <w:rsid w:val="00DB2C9E"/>
    <w:rsid w:val="00DB336B"/>
    <w:rsid w:val="00DB34AC"/>
    <w:rsid w:val="00DB366B"/>
    <w:rsid w:val="00DB39DE"/>
    <w:rsid w:val="00DB40F3"/>
    <w:rsid w:val="00DB415D"/>
    <w:rsid w:val="00DB41F9"/>
    <w:rsid w:val="00DB4445"/>
    <w:rsid w:val="00DB49D5"/>
    <w:rsid w:val="00DB4B14"/>
    <w:rsid w:val="00DB5A72"/>
    <w:rsid w:val="00DB622A"/>
    <w:rsid w:val="00DB65BD"/>
    <w:rsid w:val="00DB6895"/>
    <w:rsid w:val="00DB7592"/>
    <w:rsid w:val="00DB759B"/>
    <w:rsid w:val="00DB7866"/>
    <w:rsid w:val="00DC00C2"/>
    <w:rsid w:val="00DC0CC2"/>
    <w:rsid w:val="00DC1AF4"/>
    <w:rsid w:val="00DC2275"/>
    <w:rsid w:val="00DC2DE0"/>
    <w:rsid w:val="00DC2FF0"/>
    <w:rsid w:val="00DC31AB"/>
    <w:rsid w:val="00DC43AD"/>
    <w:rsid w:val="00DC4A2D"/>
    <w:rsid w:val="00DC5343"/>
    <w:rsid w:val="00DC5AD6"/>
    <w:rsid w:val="00DC6D53"/>
    <w:rsid w:val="00DC78C6"/>
    <w:rsid w:val="00DC7CEA"/>
    <w:rsid w:val="00DD0371"/>
    <w:rsid w:val="00DD0563"/>
    <w:rsid w:val="00DD13F1"/>
    <w:rsid w:val="00DD1AF9"/>
    <w:rsid w:val="00DD2BA1"/>
    <w:rsid w:val="00DD2FC8"/>
    <w:rsid w:val="00DD3363"/>
    <w:rsid w:val="00DD410A"/>
    <w:rsid w:val="00DD4384"/>
    <w:rsid w:val="00DD43C8"/>
    <w:rsid w:val="00DD46B4"/>
    <w:rsid w:val="00DD4C7A"/>
    <w:rsid w:val="00DD5DF8"/>
    <w:rsid w:val="00DD6FBE"/>
    <w:rsid w:val="00DD787C"/>
    <w:rsid w:val="00DD7DFB"/>
    <w:rsid w:val="00DD7F66"/>
    <w:rsid w:val="00DD7F79"/>
    <w:rsid w:val="00DE0735"/>
    <w:rsid w:val="00DE07BB"/>
    <w:rsid w:val="00DE0B52"/>
    <w:rsid w:val="00DE0D41"/>
    <w:rsid w:val="00DE10D9"/>
    <w:rsid w:val="00DE13F1"/>
    <w:rsid w:val="00DE3662"/>
    <w:rsid w:val="00DE3A5C"/>
    <w:rsid w:val="00DE43A7"/>
    <w:rsid w:val="00DE4A4F"/>
    <w:rsid w:val="00DE5376"/>
    <w:rsid w:val="00DE54BE"/>
    <w:rsid w:val="00DE57C7"/>
    <w:rsid w:val="00DE5DFB"/>
    <w:rsid w:val="00DE64CD"/>
    <w:rsid w:val="00DE669A"/>
    <w:rsid w:val="00DE73E0"/>
    <w:rsid w:val="00DE7629"/>
    <w:rsid w:val="00DE7988"/>
    <w:rsid w:val="00DF0D3C"/>
    <w:rsid w:val="00DF1585"/>
    <w:rsid w:val="00DF1CD5"/>
    <w:rsid w:val="00DF1DB7"/>
    <w:rsid w:val="00DF23D7"/>
    <w:rsid w:val="00DF268E"/>
    <w:rsid w:val="00DF2E82"/>
    <w:rsid w:val="00DF464B"/>
    <w:rsid w:val="00DF47A4"/>
    <w:rsid w:val="00DF519E"/>
    <w:rsid w:val="00DF5434"/>
    <w:rsid w:val="00DF558A"/>
    <w:rsid w:val="00DF60D4"/>
    <w:rsid w:val="00DF63D1"/>
    <w:rsid w:val="00DF6765"/>
    <w:rsid w:val="00DF690E"/>
    <w:rsid w:val="00DF72E0"/>
    <w:rsid w:val="00DF73DA"/>
    <w:rsid w:val="00DF7616"/>
    <w:rsid w:val="00DF77AD"/>
    <w:rsid w:val="00E008F1"/>
    <w:rsid w:val="00E01115"/>
    <w:rsid w:val="00E01697"/>
    <w:rsid w:val="00E026EE"/>
    <w:rsid w:val="00E03075"/>
    <w:rsid w:val="00E03F14"/>
    <w:rsid w:val="00E04782"/>
    <w:rsid w:val="00E055E6"/>
    <w:rsid w:val="00E055EE"/>
    <w:rsid w:val="00E06CF2"/>
    <w:rsid w:val="00E06D8F"/>
    <w:rsid w:val="00E077E2"/>
    <w:rsid w:val="00E07F0A"/>
    <w:rsid w:val="00E07F9B"/>
    <w:rsid w:val="00E10838"/>
    <w:rsid w:val="00E11568"/>
    <w:rsid w:val="00E135AD"/>
    <w:rsid w:val="00E13F7E"/>
    <w:rsid w:val="00E149A6"/>
    <w:rsid w:val="00E14AA7"/>
    <w:rsid w:val="00E14BA5"/>
    <w:rsid w:val="00E154BD"/>
    <w:rsid w:val="00E15C82"/>
    <w:rsid w:val="00E15CED"/>
    <w:rsid w:val="00E1653D"/>
    <w:rsid w:val="00E165BA"/>
    <w:rsid w:val="00E16CA6"/>
    <w:rsid w:val="00E16E5A"/>
    <w:rsid w:val="00E1732A"/>
    <w:rsid w:val="00E177C7"/>
    <w:rsid w:val="00E17960"/>
    <w:rsid w:val="00E17AD8"/>
    <w:rsid w:val="00E20AB6"/>
    <w:rsid w:val="00E212B3"/>
    <w:rsid w:val="00E21C87"/>
    <w:rsid w:val="00E223C1"/>
    <w:rsid w:val="00E22535"/>
    <w:rsid w:val="00E2297E"/>
    <w:rsid w:val="00E22C63"/>
    <w:rsid w:val="00E2351D"/>
    <w:rsid w:val="00E23B21"/>
    <w:rsid w:val="00E2483C"/>
    <w:rsid w:val="00E24ECD"/>
    <w:rsid w:val="00E25A8C"/>
    <w:rsid w:val="00E27921"/>
    <w:rsid w:val="00E27F91"/>
    <w:rsid w:val="00E30866"/>
    <w:rsid w:val="00E3140C"/>
    <w:rsid w:val="00E3185B"/>
    <w:rsid w:val="00E329E4"/>
    <w:rsid w:val="00E330F4"/>
    <w:rsid w:val="00E330FD"/>
    <w:rsid w:val="00E33439"/>
    <w:rsid w:val="00E34459"/>
    <w:rsid w:val="00E349DA"/>
    <w:rsid w:val="00E35B25"/>
    <w:rsid w:val="00E35EAA"/>
    <w:rsid w:val="00E37517"/>
    <w:rsid w:val="00E37B81"/>
    <w:rsid w:val="00E40A75"/>
    <w:rsid w:val="00E40F36"/>
    <w:rsid w:val="00E410EA"/>
    <w:rsid w:val="00E414C3"/>
    <w:rsid w:val="00E42304"/>
    <w:rsid w:val="00E42460"/>
    <w:rsid w:val="00E4268B"/>
    <w:rsid w:val="00E426D7"/>
    <w:rsid w:val="00E42A3D"/>
    <w:rsid w:val="00E4320A"/>
    <w:rsid w:val="00E4525F"/>
    <w:rsid w:val="00E453CD"/>
    <w:rsid w:val="00E456BA"/>
    <w:rsid w:val="00E45A6E"/>
    <w:rsid w:val="00E4753B"/>
    <w:rsid w:val="00E47C85"/>
    <w:rsid w:val="00E47D64"/>
    <w:rsid w:val="00E47EC8"/>
    <w:rsid w:val="00E5000A"/>
    <w:rsid w:val="00E509CA"/>
    <w:rsid w:val="00E518CD"/>
    <w:rsid w:val="00E525F9"/>
    <w:rsid w:val="00E5288A"/>
    <w:rsid w:val="00E52F7C"/>
    <w:rsid w:val="00E541D8"/>
    <w:rsid w:val="00E54EF8"/>
    <w:rsid w:val="00E551D1"/>
    <w:rsid w:val="00E55EE0"/>
    <w:rsid w:val="00E56224"/>
    <w:rsid w:val="00E57035"/>
    <w:rsid w:val="00E57600"/>
    <w:rsid w:val="00E576C4"/>
    <w:rsid w:val="00E576C8"/>
    <w:rsid w:val="00E6064F"/>
    <w:rsid w:val="00E60BB0"/>
    <w:rsid w:val="00E61027"/>
    <w:rsid w:val="00E611A6"/>
    <w:rsid w:val="00E616E0"/>
    <w:rsid w:val="00E61E6A"/>
    <w:rsid w:val="00E6202C"/>
    <w:rsid w:val="00E620CD"/>
    <w:rsid w:val="00E62D08"/>
    <w:rsid w:val="00E62FC2"/>
    <w:rsid w:val="00E63567"/>
    <w:rsid w:val="00E641AA"/>
    <w:rsid w:val="00E645DE"/>
    <w:rsid w:val="00E649DC"/>
    <w:rsid w:val="00E64EEC"/>
    <w:rsid w:val="00E65ED2"/>
    <w:rsid w:val="00E6625B"/>
    <w:rsid w:val="00E66BEE"/>
    <w:rsid w:val="00E66C70"/>
    <w:rsid w:val="00E66FB3"/>
    <w:rsid w:val="00E67023"/>
    <w:rsid w:val="00E71124"/>
    <w:rsid w:val="00E71D16"/>
    <w:rsid w:val="00E7288B"/>
    <w:rsid w:val="00E72D74"/>
    <w:rsid w:val="00E73620"/>
    <w:rsid w:val="00E742B8"/>
    <w:rsid w:val="00E74308"/>
    <w:rsid w:val="00E74E9B"/>
    <w:rsid w:val="00E74F7F"/>
    <w:rsid w:val="00E750A9"/>
    <w:rsid w:val="00E75270"/>
    <w:rsid w:val="00E75697"/>
    <w:rsid w:val="00E7599E"/>
    <w:rsid w:val="00E76765"/>
    <w:rsid w:val="00E768DB"/>
    <w:rsid w:val="00E769E4"/>
    <w:rsid w:val="00E7795C"/>
    <w:rsid w:val="00E77A16"/>
    <w:rsid w:val="00E77E55"/>
    <w:rsid w:val="00E80320"/>
    <w:rsid w:val="00E80413"/>
    <w:rsid w:val="00E80631"/>
    <w:rsid w:val="00E806F3"/>
    <w:rsid w:val="00E80BB3"/>
    <w:rsid w:val="00E80C0C"/>
    <w:rsid w:val="00E80E6F"/>
    <w:rsid w:val="00E80FDB"/>
    <w:rsid w:val="00E810AB"/>
    <w:rsid w:val="00E81253"/>
    <w:rsid w:val="00E81ACD"/>
    <w:rsid w:val="00E81BE6"/>
    <w:rsid w:val="00E825F3"/>
    <w:rsid w:val="00E826F1"/>
    <w:rsid w:val="00E82D49"/>
    <w:rsid w:val="00E82DC4"/>
    <w:rsid w:val="00E8307A"/>
    <w:rsid w:val="00E8341A"/>
    <w:rsid w:val="00E8362E"/>
    <w:rsid w:val="00E83A8F"/>
    <w:rsid w:val="00E83D0B"/>
    <w:rsid w:val="00E83FAA"/>
    <w:rsid w:val="00E8479B"/>
    <w:rsid w:val="00E86A93"/>
    <w:rsid w:val="00E86E3E"/>
    <w:rsid w:val="00E87026"/>
    <w:rsid w:val="00E87085"/>
    <w:rsid w:val="00E87095"/>
    <w:rsid w:val="00E87FEE"/>
    <w:rsid w:val="00E90E90"/>
    <w:rsid w:val="00E90F5F"/>
    <w:rsid w:val="00E91872"/>
    <w:rsid w:val="00E92BFF"/>
    <w:rsid w:val="00E9378E"/>
    <w:rsid w:val="00E940AF"/>
    <w:rsid w:val="00E94381"/>
    <w:rsid w:val="00E943CE"/>
    <w:rsid w:val="00E945D1"/>
    <w:rsid w:val="00E94D56"/>
    <w:rsid w:val="00E951C5"/>
    <w:rsid w:val="00E95D97"/>
    <w:rsid w:val="00E96584"/>
    <w:rsid w:val="00E97881"/>
    <w:rsid w:val="00EA0366"/>
    <w:rsid w:val="00EA0777"/>
    <w:rsid w:val="00EA0DCA"/>
    <w:rsid w:val="00EA0E8E"/>
    <w:rsid w:val="00EA1ACE"/>
    <w:rsid w:val="00EA1AD2"/>
    <w:rsid w:val="00EA1B0C"/>
    <w:rsid w:val="00EA1BA5"/>
    <w:rsid w:val="00EA1FD6"/>
    <w:rsid w:val="00EA2615"/>
    <w:rsid w:val="00EA3D64"/>
    <w:rsid w:val="00EA51C6"/>
    <w:rsid w:val="00EA5652"/>
    <w:rsid w:val="00EA5FAA"/>
    <w:rsid w:val="00EA64F2"/>
    <w:rsid w:val="00EA691D"/>
    <w:rsid w:val="00EA6AF9"/>
    <w:rsid w:val="00EA726C"/>
    <w:rsid w:val="00EA7700"/>
    <w:rsid w:val="00EB05DE"/>
    <w:rsid w:val="00EB1166"/>
    <w:rsid w:val="00EB2094"/>
    <w:rsid w:val="00EB2186"/>
    <w:rsid w:val="00EB2557"/>
    <w:rsid w:val="00EB27BB"/>
    <w:rsid w:val="00EB2B4A"/>
    <w:rsid w:val="00EB3D2C"/>
    <w:rsid w:val="00EB4E49"/>
    <w:rsid w:val="00EB556E"/>
    <w:rsid w:val="00EB564D"/>
    <w:rsid w:val="00EB5F52"/>
    <w:rsid w:val="00EB671D"/>
    <w:rsid w:val="00EB70B2"/>
    <w:rsid w:val="00EB71E4"/>
    <w:rsid w:val="00EB7D1F"/>
    <w:rsid w:val="00EC0C88"/>
    <w:rsid w:val="00EC18C7"/>
    <w:rsid w:val="00EC1A07"/>
    <w:rsid w:val="00EC26EF"/>
    <w:rsid w:val="00EC2CA1"/>
    <w:rsid w:val="00EC2E95"/>
    <w:rsid w:val="00EC34EB"/>
    <w:rsid w:val="00EC3935"/>
    <w:rsid w:val="00EC3DA0"/>
    <w:rsid w:val="00EC5A58"/>
    <w:rsid w:val="00EC5FF3"/>
    <w:rsid w:val="00EC619F"/>
    <w:rsid w:val="00EC6CD6"/>
    <w:rsid w:val="00EC6D9E"/>
    <w:rsid w:val="00EC6E06"/>
    <w:rsid w:val="00EC7B78"/>
    <w:rsid w:val="00ED04C9"/>
    <w:rsid w:val="00ED066F"/>
    <w:rsid w:val="00ED0F0D"/>
    <w:rsid w:val="00ED1305"/>
    <w:rsid w:val="00ED1E40"/>
    <w:rsid w:val="00ED214B"/>
    <w:rsid w:val="00ED229F"/>
    <w:rsid w:val="00ED2306"/>
    <w:rsid w:val="00ED2590"/>
    <w:rsid w:val="00ED25FC"/>
    <w:rsid w:val="00ED29CC"/>
    <w:rsid w:val="00ED2E49"/>
    <w:rsid w:val="00ED2E79"/>
    <w:rsid w:val="00ED37CC"/>
    <w:rsid w:val="00ED59CF"/>
    <w:rsid w:val="00ED5A6E"/>
    <w:rsid w:val="00ED5C3D"/>
    <w:rsid w:val="00ED5E90"/>
    <w:rsid w:val="00ED5EF6"/>
    <w:rsid w:val="00ED665E"/>
    <w:rsid w:val="00ED6A33"/>
    <w:rsid w:val="00ED6CF3"/>
    <w:rsid w:val="00ED7369"/>
    <w:rsid w:val="00ED7E8F"/>
    <w:rsid w:val="00EE16CC"/>
    <w:rsid w:val="00EE1A10"/>
    <w:rsid w:val="00EE1B52"/>
    <w:rsid w:val="00EE25F8"/>
    <w:rsid w:val="00EE375F"/>
    <w:rsid w:val="00EE48A1"/>
    <w:rsid w:val="00EE5685"/>
    <w:rsid w:val="00EE5910"/>
    <w:rsid w:val="00EE5CAE"/>
    <w:rsid w:val="00EE6C26"/>
    <w:rsid w:val="00EF0D38"/>
    <w:rsid w:val="00EF16ED"/>
    <w:rsid w:val="00EF3162"/>
    <w:rsid w:val="00EF34F3"/>
    <w:rsid w:val="00EF3927"/>
    <w:rsid w:val="00EF44B6"/>
    <w:rsid w:val="00EF56EC"/>
    <w:rsid w:val="00EF5E94"/>
    <w:rsid w:val="00EF6217"/>
    <w:rsid w:val="00EF675C"/>
    <w:rsid w:val="00EF6AC0"/>
    <w:rsid w:val="00EF71A9"/>
    <w:rsid w:val="00EF764E"/>
    <w:rsid w:val="00EF76D2"/>
    <w:rsid w:val="00F0032D"/>
    <w:rsid w:val="00F006BA"/>
    <w:rsid w:val="00F00A16"/>
    <w:rsid w:val="00F00D94"/>
    <w:rsid w:val="00F00E1C"/>
    <w:rsid w:val="00F0108F"/>
    <w:rsid w:val="00F01B4F"/>
    <w:rsid w:val="00F02F1E"/>
    <w:rsid w:val="00F03081"/>
    <w:rsid w:val="00F03409"/>
    <w:rsid w:val="00F0385E"/>
    <w:rsid w:val="00F03CC1"/>
    <w:rsid w:val="00F03EFB"/>
    <w:rsid w:val="00F052E0"/>
    <w:rsid w:val="00F062C7"/>
    <w:rsid w:val="00F06353"/>
    <w:rsid w:val="00F068F4"/>
    <w:rsid w:val="00F06DAF"/>
    <w:rsid w:val="00F071B3"/>
    <w:rsid w:val="00F07BB0"/>
    <w:rsid w:val="00F10BDB"/>
    <w:rsid w:val="00F11664"/>
    <w:rsid w:val="00F126BE"/>
    <w:rsid w:val="00F12754"/>
    <w:rsid w:val="00F13166"/>
    <w:rsid w:val="00F13F07"/>
    <w:rsid w:val="00F1405E"/>
    <w:rsid w:val="00F15181"/>
    <w:rsid w:val="00F15645"/>
    <w:rsid w:val="00F158CA"/>
    <w:rsid w:val="00F16468"/>
    <w:rsid w:val="00F16B27"/>
    <w:rsid w:val="00F16CC3"/>
    <w:rsid w:val="00F17B24"/>
    <w:rsid w:val="00F20B39"/>
    <w:rsid w:val="00F21B2D"/>
    <w:rsid w:val="00F21D03"/>
    <w:rsid w:val="00F221A2"/>
    <w:rsid w:val="00F231C3"/>
    <w:rsid w:val="00F23348"/>
    <w:rsid w:val="00F23451"/>
    <w:rsid w:val="00F236FE"/>
    <w:rsid w:val="00F23929"/>
    <w:rsid w:val="00F23B95"/>
    <w:rsid w:val="00F23DA3"/>
    <w:rsid w:val="00F23DCE"/>
    <w:rsid w:val="00F23EDB"/>
    <w:rsid w:val="00F23F8D"/>
    <w:rsid w:val="00F245CB"/>
    <w:rsid w:val="00F25824"/>
    <w:rsid w:val="00F259E3"/>
    <w:rsid w:val="00F25AD7"/>
    <w:rsid w:val="00F264A2"/>
    <w:rsid w:val="00F2680C"/>
    <w:rsid w:val="00F272F9"/>
    <w:rsid w:val="00F273EF"/>
    <w:rsid w:val="00F2743F"/>
    <w:rsid w:val="00F27995"/>
    <w:rsid w:val="00F27A6B"/>
    <w:rsid w:val="00F30A9A"/>
    <w:rsid w:val="00F3100D"/>
    <w:rsid w:val="00F31695"/>
    <w:rsid w:val="00F31AE8"/>
    <w:rsid w:val="00F3236B"/>
    <w:rsid w:val="00F32818"/>
    <w:rsid w:val="00F32960"/>
    <w:rsid w:val="00F32EA3"/>
    <w:rsid w:val="00F3324C"/>
    <w:rsid w:val="00F33803"/>
    <w:rsid w:val="00F339B0"/>
    <w:rsid w:val="00F343D1"/>
    <w:rsid w:val="00F3440B"/>
    <w:rsid w:val="00F36754"/>
    <w:rsid w:val="00F40322"/>
    <w:rsid w:val="00F4045B"/>
    <w:rsid w:val="00F40BE5"/>
    <w:rsid w:val="00F40E57"/>
    <w:rsid w:val="00F40F09"/>
    <w:rsid w:val="00F410C3"/>
    <w:rsid w:val="00F41138"/>
    <w:rsid w:val="00F41188"/>
    <w:rsid w:val="00F412AF"/>
    <w:rsid w:val="00F420D8"/>
    <w:rsid w:val="00F42B94"/>
    <w:rsid w:val="00F43023"/>
    <w:rsid w:val="00F43C56"/>
    <w:rsid w:val="00F44722"/>
    <w:rsid w:val="00F44A77"/>
    <w:rsid w:val="00F45C2C"/>
    <w:rsid w:val="00F45C4E"/>
    <w:rsid w:val="00F46423"/>
    <w:rsid w:val="00F46788"/>
    <w:rsid w:val="00F46EC9"/>
    <w:rsid w:val="00F47244"/>
    <w:rsid w:val="00F479E0"/>
    <w:rsid w:val="00F509A3"/>
    <w:rsid w:val="00F50D78"/>
    <w:rsid w:val="00F50F7A"/>
    <w:rsid w:val="00F51860"/>
    <w:rsid w:val="00F51E45"/>
    <w:rsid w:val="00F528A0"/>
    <w:rsid w:val="00F52A36"/>
    <w:rsid w:val="00F53B0E"/>
    <w:rsid w:val="00F53EE8"/>
    <w:rsid w:val="00F5406C"/>
    <w:rsid w:val="00F54792"/>
    <w:rsid w:val="00F555B4"/>
    <w:rsid w:val="00F559FD"/>
    <w:rsid w:val="00F5643B"/>
    <w:rsid w:val="00F5686B"/>
    <w:rsid w:val="00F573AC"/>
    <w:rsid w:val="00F57557"/>
    <w:rsid w:val="00F576B5"/>
    <w:rsid w:val="00F5785B"/>
    <w:rsid w:val="00F60B84"/>
    <w:rsid w:val="00F6160F"/>
    <w:rsid w:val="00F61C49"/>
    <w:rsid w:val="00F62EB0"/>
    <w:rsid w:val="00F64BFF"/>
    <w:rsid w:val="00F65452"/>
    <w:rsid w:val="00F65A6F"/>
    <w:rsid w:val="00F65DBA"/>
    <w:rsid w:val="00F66966"/>
    <w:rsid w:val="00F670F3"/>
    <w:rsid w:val="00F67EF4"/>
    <w:rsid w:val="00F7008D"/>
    <w:rsid w:val="00F71582"/>
    <w:rsid w:val="00F72E27"/>
    <w:rsid w:val="00F731B9"/>
    <w:rsid w:val="00F73A5A"/>
    <w:rsid w:val="00F73FFE"/>
    <w:rsid w:val="00F744A3"/>
    <w:rsid w:val="00F752D0"/>
    <w:rsid w:val="00F7553E"/>
    <w:rsid w:val="00F75F97"/>
    <w:rsid w:val="00F7683A"/>
    <w:rsid w:val="00F77BDE"/>
    <w:rsid w:val="00F803F6"/>
    <w:rsid w:val="00F8083C"/>
    <w:rsid w:val="00F808C7"/>
    <w:rsid w:val="00F80C1C"/>
    <w:rsid w:val="00F815D4"/>
    <w:rsid w:val="00F819CB"/>
    <w:rsid w:val="00F822A6"/>
    <w:rsid w:val="00F833A2"/>
    <w:rsid w:val="00F83CF8"/>
    <w:rsid w:val="00F84F2A"/>
    <w:rsid w:val="00F85073"/>
    <w:rsid w:val="00F85599"/>
    <w:rsid w:val="00F85C1E"/>
    <w:rsid w:val="00F86568"/>
    <w:rsid w:val="00F86ABF"/>
    <w:rsid w:val="00F86F89"/>
    <w:rsid w:val="00F87DDB"/>
    <w:rsid w:val="00F922E8"/>
    <w:rsid w:val="00F92361"/>
    <w:rsid w:val="00F93D74"/>
    <w:rsid w:val="00F949A9"/>
    <w:rsid w:val="00F94F78"/>
    <w:rsid w:val="00F95450"/>
    <w:rsid w:val="00F95E4C"/>
    <w:rsid w:val="00F969D2"/>
    <w:rsid w:val="00F978BB"/>
    <w:rsid w:val="00F97C18"/>
    <w:rsid w:val="00FA06C7"/>
    <w:rsid w:val="00FA0DFE"/>
    <w:rsid w:val="00FA12E1"/>
    <w:rsid w:val="00FA1C4D"/>
    <w:rsid w:val="00FA1CC6"/>
    <w:rsid w:val="00FA2009"/>
    <w:rsid w:val="00FA245F"/>
    <w:rsid w:val="00FA393C"/>
    <w:rsid w:val="00FA454F"/>
    <w:rsid w:val="00FA49EF"/>
    <w:rsid w:val="00FA4F1B"/>
    <w:rsid w:val="00FA5D0F"/>
    <w:rsid w:val="00FA655D"/>
    <w:rsid w:val="00FA6766"/>
    <w:rsid w:val="00FB08D1"/>
    <w:rsid w:val="00FB0B0A"/>
    <w:rsid w:val="00FB0C90"/>
    <w:rsid w:val="00FB0CA3"/>
    <w:rsid w:val="00FB0DE5"/>
    <w:rsid w:val="00FB0F6A"/>
    <w:rsid w:val="00FB23D6"/>
    <w:rsid w:val="00FB2C20"/>
    <w:rsid w:val="00FB2C8B"/>
    <w:rsid w:val="00FB2EF2"/>
    <w:rsid w:val="00FB30B4"/>
    <w:rsid w:val="00FB33B6"/>
    <w:rsid w:val="00FB363C"/>
    <w:rsid w:val="00FB3B43"/>
    <w:rsid w:val="00FB3F5E"/>
    <w:rsid w:val="00FB483B"/>
    <w:rsid w:val="00FB56B4"/>
    <w:rsid w:val="00FB6FDF"/>
    <w:rsid w:val="00FB76A5"/>
    <w:rsid w:val="00FC06B1"/>
    <w:rsid w:val="00FC14AC"/>
    <w:rsid w:val="00FC1768"/>
    <w:rsid w:val="00FC1B77"/>
    <w:rsid w:val="00FC4399"/>
    <w:rsid w:val="00FC4637"/>
    <w:rsid w:val="00FC48FC"/>
    <w:rsid w:val="00FC496F"/>
    <w:rsid w:val="00FC4F80"/>
    <w:rsid w:val="00FC57AD"/>
    <w:rsid w:val="00FC5B7C"/>
    <w:rsid w:val="00FC5BE7"/>
    <w:rsid w:val="00FC7296"/>
    <w:rsid w:val="00FC7732"/>
    <w:rsid w:val="00FD02A3"/>
    <w:rsid w:val="00FD0880"/>
    <w:rsid w:val="00FD170D"/>
    <w:rsid w:val="00FD208A"/>
    <w:rsid w:val="00FD2371"/>
    <w:rsid w:val="00FD25C6"/>
    <w:rsid w:val="00FD296D"/>
    <w:rsid w:val="00FD31FC"/>
    <w:rsid w:val="00FD3FDE"/>
    <w:rsid w:val="00FD4114"/>
    <w:rsid w:val="00FD4893"/>
    <w:rsid w:val="00FD5B90"/>
    <w:rsid w:val="00FD6CF2"/>
    <w:rsid w:val="00FD6D36"/>
    <w:rsid w:val="00FD6F93"/>
    <w:rsid w:val="00FD775D"/>
    <w:rsid w:val="00FE06B6"/>
    <w:rsid w:val="00FE09EE"/>
    <w:rsid w:val="00FE0E83"/>
    <w:rsid w:val="00FE117D"/>
    <w:rsid w:val="00FE11AF"/>
    <w:rsid w:val="00FE1829"/>
    <w:rsid w:val="00FE1C65"/>
    <w:rsid w:val="00FE1D9B"/>
    <w:rsid w:val="00FE2333"/>
    <w:rsid w:val="00FE242D"/>
    <w:rsid w:val="00FE2C83"/>
    <w:rsid w:val="00FE3D59"/>
    <w:rsid w:val="00FE409B"/>
    <w:rsid w:val="00FE4C99"/>
    <w:rsid w:val="00FE5045"/>
    <w:rsid w:val="00FE5AE6"/>
    <w:rsid w:val="00FE6565"/>
    <w:rsid w:val="00FE659E"/>
    <w:rsid w:val="00FE7EE7"/>
    <w:rsid w:val="00FF00EC"/>
    <w:rsid w:val="00FF0B04"/>
    <w:rsid w:val="00FF0CCA"/>
    <w:rsid w:val="00FF1400"/>
    <w:rsid w:val="00FF2226"/>
    <w:rsid w:val="00FF3092"/>
    <w:rsid w:val="00FF33A5"/>
    <w:rsid w:val="00FF3602"/>
    <w:rsid w:val="00FF3ACC"/>
    <w:rsid w:val="00FF3DED"/>
    <w:rsid w:val="00FF48F2"/>
    <w:rsid w:val="00FF4E4A"/>
    <w:rsid w:val="00FF4F29"/>
    <w:rsid w:val="00FF5391"/>
    <w:rsid w:val="00FF6E0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F920CDEE-24C9-4633-9AB7-618ACA88C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 w:type="character" w:styleId="FollowedHyperlink">
    <w:name w:val="FollowedHyperlink"/>
    <w:basedOn w:val="DefaultParagraphFont"/>
    <w:uiPriority w:val="99"/>
    <w:semiHidden/>
    <w:unhideWhenUsed/>
    <w:rsid w:val="009F4429"/>
    <w:rPr>
      <w:color w:val="954F72" w:themeColor="followedHyperlink"/>
      <w:u w:val="single"/>
    </w:rPr>
  </w:style>
  <w:style w:type="paragraph" w:customStyle="1" w:styleId="Reference">
    <w:name w:val="Reference"/>
    <w:basedOn w:val="BodyText"/>
    <w:rsid w:val="00A64A41"/>
    <w:pPr>
      <w:numPr>
        <w:numId w:val="4"/>
      </w:numPr>
    </w:pPr>
  </w:style>
  <w:style w:type="paragraph" w:customStyle="1" w:styleId="FP">
    <w:name w:val="FP"/>
    <w:basedOn w:val="Normal"/>
    <w:rsid w:val="00A64A41"/>
    <w:pPr>
      <w:spacing w:after="0"/>
      <w:jc w:val="left"/>
    </w:pPr>
    <w:rPr>
      <w:rFonts w:ascii="Times New Roman" w:hAnsi="Times New Roman"/>
      <w:lang w:eastAsia="ja-JP"/>
    </w:rPr>
  </w:style>
  <w:style w:type="paragraph" w:customStyle="1" w:styleId="paragraph">
    <w:name w:val="paragraph"/>
    <w:basedOn w:val="Normal"/>
    <w:rsid w:val="00304FD0"/>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304FD0"/>
  </w:style>
  <w:style w:type="character" w:customStyle="1" w:styleId="apple-converted-space">
    <w:name w:val="apple-converted-space"/>
    <w:basedOn w:val="DefaultParagraphFont"/>
    <w:rsid w:val="00304FD0"/>
  </w:style>
  <w:style w:type="character" w:customStyle="1" w:styleId="eop">
    <w:name w:val="eop"/>
    <w:basedOn w:val="DefaultParagraphFont"/>
    <w:rsid w:val="00304FD0"/>
  </w:style>
  <w:style w:type="paragraph" w:customStyle="1" w:styleId="TAC">
    <w:name w:val="TAC"/>
    <w:basedOn w:val="TAL"/>
    <w:link w:val="TACChar"/>
    <w:rsid w:val="00765530"/>
    <w:pPr>
      <w:jc w:val="center"/>
    </w:pPr>
    <w:rPr>
      <w:lang w:val="en-GB" w:eastAsia="ko-KR"/>
    </w:rPr>
  </w:style>
  <w:style w:type="character" w:customStyle="1" w:styleId="TACChar">
    <w:name w:val="TAC Char"/>
    <w:link w:val="TAC"/>
    <w:qFormat/>
    <w:locked/>
    <w:rsid w:val="00765530"/>
    <w:rPr>
      <w:rFonts w:ascii="Arial" w:eastAsia="Times New Roman" w:hAnsi="Arial" w:cs="Times New Roman"/>
      <w:sz w:val="18"/>
      <w:szCs w:val="20"/>
      <w:lang w:val="en-GB" w:eastAsia="ko-KR"/>
    </w:rPr>
  </w:style>
  <w:style w:type="character" w:customStyle="1" w:styleId="CommentTextChar1">
    <w:name w:val="Comment Text Char1"/>
    <w:uiPriority w:val="99"/>
    <w:locked/>
    <w:rsid w:val="00657365"/>
    <w:rPr>
      <w:rFonts w:eastAsia="Calibri"/>
      <w:lang w:bidi="ar-SA"/>
    </w:rPr>
  </w:style>
  <w:style w:type="paragraph" w:styleId="Revision">
    <w:name w:val="Revision"/>
    <w:hidden/>
    <w:uiPriority w:val="99"/>
    <w:semiHidden/>
    <w:rsid w:val="00806AF1"/>
    <w:pPr>
      <w:spacing w:after="0" w:line="240" w:lineRule="auto"/>
    </w:pPr>
    <w:rPr>
      <w:rFonts w:ascii="Arial" w:eastAsia="Times New Roman" w:hAnsi="Arial" w:cs="Times New Roman"/>
      <w:sz w:val="20"/>
      <w:szCs w:val="20"/>
      <w:lang w:val="en-GB" w:eastAsia="zh-CN"/>
    </w:rPr>
  </w:style>
  <w:style w:type="paragraph" w:customStyle="1" w:styleId="DECISION">
    <w:name w:val="DECISION"/>
    <w:basedOn w:val="Normal"/>
    <w:rsid w:val="00562DEF"/>
    <w:pPr>
      <w:widowControl w:val="0"/>
      <w:numPr>
        <w:numId w:val="12"/>
      </w:numPr>
      <w:spacing w:before="120"/>
    </w:pPr>
    <w:rPr>
      <w:b/>
      <w:color w:val="0000FF"/>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61810113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schemas.microsoft.com/sharepoint/v3"/>
    <ds:schemaRef ds:uri="http://purl.org/dc/dcmitype/"/>
    <ds:schemaRef ds:uri="http://purl.org/dc/elements/1.1/"/>
    <ds:schemaRef ds:uri="2f282d3b-eb4a-4b09-b61f-b9593442e286"/>
    <ds:schemaRef ds:uri="http://schemas.microsoft.com/office/2006/metadata/properties"/>
    <ds:schemaRef ds:uri="http://schemas.microsoft.com/office/2006/documentManagement/types"/>
    <ds:schemaRef ds:uri="9b239327-9e80-40e4-b1b7-4394fed77a33"/>
    <ds:schemaRef ds:uri="http://www.w3.org/XML/1998/namespace"/>
    <ds:schemaRef ds:uri="http://purl.org/dc/terms/"/>
    <ds:schemaRef ds:uri="http://schemas.microsoft.com/office/infopath/2007/PartnerControls"/>
    <ds:schemaRef ds:uri="http://schemas.openxmlformats.org/package/2006/metadata/core-properties"/>
    <ds:schemaRef ds:uri="d8762117-8292-4133-b1c7-eab5c6487cfd"/>
  </ds:schemaRefs>
</ds:datastoreItem>
</file>

<file path=customXml/itemProps2.xml><?xml version="1.0" encoding="utf-8"?>
<ds:datastoreItem xmlns:ds="http://schemas.openxmlformats.org/officeDocument/2006/customXml" ds:itemID="{32002C04-6095-4947-9BBC-24C6C2E6F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13172</TotalTime>
  <Pages>1</Pages>
  <Words>1204</Words>
  <Characters>6865</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Luca L</cp:lastModifiedBy>
  <cp:revision>3043</cp:revision>
  <dcterms:created xsi:type="dcterms:W3CDTF">2020-10-18T06:11:00Z</dcterms:created>
  <dcterms:modified xsi:type="dcterms:W3CDTF">2023-09-29T00:22:00Z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46d6ebe2-f80e-4905-bfc7-420868ffeb4e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y fmtid="{D5CDD505-2E9C-101B-9397-08002B2CF9AE}" pid="20" name="Order">
    <vt:r8>52994400</vt:r8>
  </property>
  <property fmtid="{D5CDD505-2E9C-101B-9397-08002B2CF9AE}" pid="21" name="xd_Signature">
    <vt:bool>false</vt:bool>
  </property>
  <property fmtid="{D5CDD505-2E9C-101B-9397-08002B2CF9AE}" pid="22" name="xd_ProgID">
    <vt:lpwstr/>
  </property>
  <property fmtid="{D5CDD505-2E9C-101B-9397-08002B2CF9AE}" pid="23" name="_dlc_DocId">
    <vt:lpwstr>5NUHHDQN7SK2-1476151046-532977</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_dlc_DocIdUrl">
    <vt:lpwstr>https://ericsson.sharepoint.com/sites/star/_layouts/15/DocIdRedir.aspx?ID=5NUHHDQN7SK2-1476151046-532977, 5NUHHDQN7SK2-1476151046-532977</vt:lpwstr>
  </property>
</Properties>
</file>